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50" w:rsidRDefault="00E17A50" w:rsidP="00E17A50">
      <w:pPr>
        <w:shd w:val="clear" w:color="auto" w:fill="FFFFFF"/>
        <w:spacing w:before="150" w:after="75" w:line="240" w:lineRule="auto"/>
        <w:outlineLvl w:val="3"/>
        <w:rPr>
          <w:rFonts w:ascii="Arial" w:eastAsia="Times New Roman" w:hAnsi="Arial" w:cs="Arial"/>
          <w:b/>
          <w:bCs/>
          <w:color w:val="000000"/>
          <w:sz w:val="28"/>
          <w:szCs w:val="28"/>
          <w:lang w:eastAsia="ru-RU"/>
        </w:rPr>
      </w:pPr>
      <w:r w:rsidRPr="00E17A50">
        <w:rPr>
          <w:rFonts w:ascii="Arial" w:eastAsia="Times New Roman" w:hAnsi="Arial" w:cs="Arial"/>
          <w:b/>
          <w:bCs/>
          <w:color w:val="000000"/>
          <w:sz w:val="28"/>
          <w:szCs w:val="28"/>
          <w:lang w:eastAsia="ru-RU"/>
        </w:rPr>
        <w:t>Статья</w:t>
      </w:r>
      <w:r w:rsidRPr="00E17A50">
        <w:rPr>
          <w:rFonts w:ascii="Arial" w:eastAsia="Times New Roman" w:hAnsi="Arial" w:cs="Arial"/>
          <w:b/>
          <w:bCs/>
          <w:color w:val="000000" w:themeColor="text1"/>
          <w:sz w:val="28"/>
          <w:szCs w:val="28"/>
          <w:lang w:eastAsia="ru-RU"/>
        </w:rPr>
        <w:t> </w:t>
      </w:r>
      <w:r w:rsidR="00C64141">
        <w:rPr>
          <w:rFonts w:ascii="Arial" w:eastAsia="Times New Roman" w:hAnsi="Arial" w:cs="Arial"/>
          <w:b/>
          <w:bCs/>
          <w:color w:val="000000" w:themeColor="text1"/>
          <w:sz w:val="28"/>
          <w:szCs w:val="28"/>
          <w:lang w:eastAsia="ru-RU"/>
        </w:rPr>
        <w:t>217</w:t>
      </w:r>
      <w:r w:rsidRPr="00E17A50">
        <w:rPr>
          <w:rFonts w:ascii="Arial" w:eastAsia="Times New Roman" w:hAnsi="Arial" w:cs="Arial"/>
          <w:b/>
          <w:bCs/>
          <w:color w:val="000000"/>
          <w:sz w:val="28"/>
          <w:szCs w:val="28"/>
          <w:lang w:eastAsia="ru-RU"/>
        </w:rPr>
        <w:t>.</w:t>
      </w:r>
    </w:p>
    <w:p w:rsidR="00C64141" w:rsidRPr="00C64141" w:rsidRDefault="00C64141" w:rsidP="00C64141">
      <w:pPr>
        <w:shd w:val="clear" w:color="auto" w:fill="FFFFFF"/>
        <w:spacing w:before="150" w:after="75" w:line="240" w:lineRule="auto"/>
        <w:outlineLvl w:val="3"/>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 xml:space="preserve">Доходы, не подлежащие </w:t>
      </w:r>
      <w:proofErr w:type="spellStart"/>
      <w:r>
        <w:rPr>
          <w:rFonts w:ascii="Arial" w:eastAsia="Times New Roman" w:hAnsi="Arial" w:cs="Arial"/>
          <w:b/>
          <w:bCs/>
          <w:color w:val="000000"/>
          <w:sz w:val="28"/>
          <w:szCs w:val="28"/>
          <w:lang w:eastAsia="ru-RU"/>
        </w:rPr>
        <w:t>налогооблажению</w:t>
      </w:r>
      <w:proofErr w:type="spellEnd"/>
      <w:r>
        <w:rPr>
          <w:rFonts w:ascii="Arial" w:eastAsia="Times New Roman" w:hAnsi="Arial" w:cs="Arial"/>
          <w:b/>
          <w:bCs/>
          <w:color w:val="000000"/>
          <w:sz w:val="28"/>
          <w:szCs w:val="28"/>
          <w:lang w:eastAsia="ru-RU"/>
        </w:rPr>
        <w:t xml:space="preserve"> (освобождаемые от </w:t>
      </w:r>
      <w:proofErr w:type="spellStart"/>
      <w:r>
        <w:rPr>
          <w:rFonts w:ascii="Arial" w:eastAsia="Times New Roman" w:hAnsi="Arial" w:cs="Arial"/>
          <w:b/>
          <w:bCs/>
          <w:color w:val="000000"/>
          <w:sz w:val="28"/>
          <w:szCs w:val="28"/>
          <w:lang w:eastAsia="ru-RU"/>
        </w:rPr>
        <w:t>налогооблаения</w:t>
      </w:r>
      <w:proofErr w:type="spellEnd"/>
      <w:r>
        <w:rPr>
          <w:rFonts w:ascii="Arial" w:eastAsia="Times New Roman" w:hAnsi="Arial" w:cs="Arial"/>
          <w:b/>
          <w:bCs/>
          <w:color w:val="000000"/>
          <w:sz w:val="28"/>
          <w:szCs w:val="28"/>
          <w:lang w:eastAsia="ru-RU"/>
        </w:rPr>
        <w:t>)</w:t>
      </w:r>
    </w:p>
    <w:tbl>
      <w:tblPr>
        <w:tblW w:w="4700" w:type="pct"/>
        <w:tblCellSpacing w:w="75" w:type="dxa"/>
        <w:shd w:val="clear" w:color="auto" w:fill="FFFFFF"/>
        <w:tblCellMar>
          <w:left w:w="0" w:type="dxa"/>
          <w:right w:w="0" w:type="dxa"/>
        </w:tblCellMar>
        <w:tblLook w:val="04A0" w:firstRow="1" w:lastRow="0" w:firstColumn="1" w:lastColumn="0" w:noHBand="0" w:noVBand="1"/>
      </w:tblPr>
      <w:tblGrid>
        <w:gridCol w:w="9076"/>
      </w:tblGrid>
      <w:tr w:rsidR="00C64141" w:rsidRPr="00C64141" w:rsidTr="00C64141">
        <w:trPr>
          <w:tblCellSpacing w:w="75" w:type="dxa"/>
        </w:trPr>
        <w:tc>
          <w:tcPr>
            <w:tcW w:w="3500" w:type="pct"/>
            <w:shd w:val="clear" w:color="auto" w:fill="FFFFFF"/>
            <w:hideMark/>
          </w:tcPr>
          <w:p w:rsidR="00C64141" w:rsidRPr="00C64141" w:rsidRDefault="00C64141" w:rsidP="00C64141">
            <w:pPr>
              <w:rPr>
                <w:rFonts w:ascii="Tahoma" w:hAnsi="Tahoma" w:cs="Tahoma"/>
                <w:color w:val="000000"/>
                <w:sz w:val="21"/>
                <w:szCs w:val="21"/>
              </w:rPr>
            </w:pPr>
            <w:r w:rsidRPr="00C64141">
              <w:rPr>
                <w:rFonts w:ascii="Tahoma" w:hAnsi="Tahoma" w:cs="Tahoma"/>
                <w:color w:val="000000"/>
                <w:sz w:val="21"/>
                <w:szCs w:val="21"/>
              </w:rPr>
              <w:br/>
            </w:r>
            <w:r w:rsidRPr="00C64141">
              <w:rPr>
                <w:rFonts w:ascii="Tahoma" w:hAnsi="Tahoma" w:cs="Tahoma"/>
                <w:color w:val="000000"/>
                <w:sz w:val="21"/>
                <w:szCs w:val="21"/>
              </w:rPr>
              <w:br/>
              <w:t>Не подлежат налогообложению (освобождаются от налогообложения) следующие виды доходов физических лиц:</w:t>
            </w:r>
            <w:r w:rsidRPr="00C64141">
              <w:rPr>
                <w:rFonts w:ascii="Tahoma" w:hAnsi="Tahoma" w:cs="Tahoma"/>
                <w:color w:val="000000"/>
                <w:sz w:val="21"/>
                <w:szCs w:val="21"/>
              </w:rPr>
              <w:br/>
            </w:r>
            <w:r w:rsidRPr="00C64141">
              <w:rPr>
                <w:rFonts w:ascii="Tahoma" w:hAnsi="Tahoma" w:cs="Tahoma"/>
                <w:color w:val="000000"/>
                <w:sz w:val="21"/>
                <w:szCs w:val="21"/>
              </w:rPr>
              <w:b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r w:rsidRPr="00C64141">
              <w:rPr>
                <w:rFonts w:ascii="Tahoma" w:hAnsi="Tahoma" w:cs="Tahoma"/>
                <w:color w:val="000000"/>
                <w:sz w:val="21"/>
                <w:szCs w:val="21"/>
              </w:rPr>
              <w:br/>
            </w:r>
            <w:r w:rsidRPr="00C64141">
              <w:rPr>
                <w:rFonts w:ascii="Tahoma" w:hAnsi="Tahoma" w:cs="Tahoma"/>
                <w:color w:val="000000"/>
                <w:sz w:val="21"/>
                <w:szCs w:val="21"/>
              </w:rPr>
              <w:br/>
              <w:t>2) пенсии по государственному пенсионному обеспечению и трудовые пенсии, назначаемые в порядке, установленном действующим законодательством;</w:t>
            </w:r>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(в ред. Федерального закона от 29.12.2004 N 204-ФЗ)</w:t>
            </w:r>
            <w:r w:rsidRPr="00C64141">
              <w:rPr>
                <w:rFonts w:ascii="Tahoma" w:hAnsi="Tahoma" w:cs="Tahoma"/>
                <w:color w:val="000000"/>
                <w:sz w:val="21"/>
                <w:szCs w:val="21"/>
              </w:rPr>
              <w:br/>
            </w:r>
            <w:r w:rsidRPr="00C64141">
              <w:rPr>
                <w:rFonts w:ascii="Tahoma" w:hAnsi="Tahoma" w:cs="Tahoma"/>
                <w:color w:val="000000"/>
                <w:sz w:val="21"/>
                <w:szCs w:val="21"/>
              </w:rPr>
              <w:b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r w:rsidRPr="00C64141">
              <w:rPr>
                <w:rFonts w:ascii="Tahoma" w:hAnsi="Tahoma" w:cs="Tahoma"/>
                <w:color w:val="000000"/>
                <w:sz w:val="21"/>
                <w:szCs w:val="21"/>
              </w:rPr>
              <w:br/>
            </w:r>
            <w:r w:rsidRPr="00C64141">
              <w:rPr>
                <w:rFonts w:ascii="Tahoma" w:hAnsi="Tahoma" w:cs="Tahoma"/>
                <w:color w:val="000000"/>
                <w:sz w:val="21"/>
                <w:szCs w:val="21"/>
              </w:rPr>
              <w:br/>
              <w:t>(в ред. Федерального закона от 29.12.2000 N 166-ФЗ)</w:t>
            </w:r>
            <w:r w:rsidRPr="00C64141">
              <w:rPr>
                <w:rFonts w:ascii="Tahoma" w:hAnsi="Tahoma" w:cs="Tahoma"/>
                <w:color w:val="000000"/>
                <w:sz w:val="21"/>
                <w:szCs w:val="21"/>
              </w:rPr>
              <w:br/>
            </w:r>
            <w:r w:rsidRPr="00C64141">
              <w:rPr>
                <w:rFonts w:ascii="Tahoma" w:hAnsi="Tahoma" w:cs="Tahoma"/>
                <w:color w:val="000000"/>
                <w:sz w:val="21"/>
                <w:szCs w:val="21"/>
              </w:rPr>
              <w:br/>
              <w:t>возмещением вреда, причиненного увечьем или иным повреждением здоровья;</w:t>
            </w:r>
            <w:proofErr w:type="gramEnd"/>
            <w:r w:rsidRPr="00C64141">
              <w:rPr>
                <w:rFonts w:ascii="Tahoma" w:hAnsi="Tahoma" w:cs="Tahoma"/>
                <w:color w:val="000000"/>
                <w:sz w:val="21"/>
                <w:szCs w:val="21"/>
              </w:rPr>
              <w:br/>
            </w:r>
            <w:r w:rsidRPr="00C64141">
              <w:rPr>
                <w:rFonts w:ascii="Tahoma" w:hAnsi="Tahoma" w:cs="Tahoma"/>
                <w:color w:val="000000"/>
                <w:sz w:val="21"/>
                <w:szCs w:val="21"/>
              </w:rPr>
              <w:br/>
              <w:t>бесплатным предоставлением жилых помещений и коммунальных услуг, топлива или соответствующего денежного возмещения;</w:t>
            </w:r>
            <w:r w:rsidRPr="00C64141">
              <w:rPr>
                <w:rFonts w:ascii="Tahoma" w:hAnsi="Tahoma" w:cs="Tahoma"/>
                <w:color w:val="000000"/>
                <w:sz w:val="21"/>
                <w:szCs w:val="21"/>
              </w:rPr>
              <w:br/>
            </w:r>
            <w:r w:rsidRPr="00C64141">
              <w:rPr>
                <w:rFonts w:ascii="Tahoma" w:hAnsi="Tahoma" w:cs="Tahoma"/>
                <w:color w:val="000000"/>
                <w:sz w:val="21"/>
                <w:szCs w:val="21"/>
              </w:rPr>
              <w:br/>
              <w:t>(в ред. Федерального закона от 29.12.2000 N 166-ФЗ)</w:t>
            </w:r>
            <w:r w:rsidRPr="00C64141">
              <w:rPr>
                <w:rFonts w:ascii="Tahoma" w:hAnsi="Tahoma" w:cs="Tahoma"/>
                <w:color w:val="000000"/>
                <w:sz w:val="21"/>
                <w:szCs w:val="21"/>
              </w:rPr>
              <w:br/>
            </w:r>
            <w:r w:rsidRPr="00C64141">
              <w:rPr>
                <w:rFonts w:ascii="Tahoma" w:hAnsi="Tahoma" w:cs="Tahoma"/>
                <w:color w:val="000000"/>
                <w:sz w:val="21"/>
                <w:szCs w:val="21"/>
              </w:rPr>
              <w:br/>
              <w:t>оплатой стоимости и (или) выдачей полагающегося натурального довольствия, а также с выплатой денежных сре</w:t>
            </w:r>
            <w:proofErr w:type="gramStart"/>
            <w:r w:rsidRPr="00C64141">
              <w:rPr>
                <w:rFonts w:ascii="Tahoma" w:hAnsi="Tahoma" w:cs="Tahoma"/>
                <w:color w:val="000000"/>
                <w:sz w:val="21"/>
                <w:szCs w:val="21"/>
              </w:rPr>
              <w:t>дств вз</w:t>
            </w:r>
            <w:proofErr w:type="gramEnd"/>
            <w:r w:rsidRPr="00C64141">
              <w:rPr>
                <w:rFonts w:ascii="Tahoma" w:hAnsi="Tahoma" w:cs="Tahoma"/>
                <w:color w:val="000000"/>
                <w:sz w:val="21"/>
                <w:szCs w:val="21"/>
              </w:rPr>
              <w:t>амен этого довольствия;</w:t>
            </w:r>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учебно-тренировочного процесса и участия в спортивных соревнованиях;</w:t>
            </w:r>
            <w:r w:rsidRPr="00C64141">
              <w:rPr>
                <w:rFonts w:ascii="Tahoma" w:hAnsi="Tahoma" w:cs="Tahoma"/>
                <w:color w:val="000000"/>
                <w:sz w:val="21"/>
                <w:szCs w:val="21"/>
              </w:rPr>
              <w:br/>
            </w:r>
            <w:r w:rsidRPr="00C64141">
              <w:rPr>
                <w:rFonts w:ascii="Tahoma" w:hAnsi="Tahoma" w:cs="Tahoma"/>
                <w:color w:val="000000"/>
                <w:sz w:val="21"/>
                <w:szCs w:val="21"/>
              </w:rPr>
              <w:br/>
              <w:t>увольнением работников, за исключением компенсации за неиспользованный отпуск;</w:t>
            </w:r>
            <w:r w:rsidRPr="00C64141">
              <w:rPr>
                <w:rFonts w:ascii="Tahoma" w:hAnsi="Tahoma" w:cs="Tahoma"/>
                <w:color w:val="000000"/>
                <w:sz w:val="21"/>
                <w:szCs w:val="21"/>
              </w:rPr>
              <w:br/>
            </w:r>
            <w:r w:rsidRPr="00C64141">
              <w:rPr>
                <w:rFonts w:ascii="Tahoma" w:hAnsi="Tahoma" w:cs="Tahoma"/>
                <w:color w:val="000000"/>
                <w:sz w:val="21"/>
                <w:szCs w:val="21"/>
              </w:rPr>
              <w:br/>
              <w:t>гибелью военнослужащих или государственных служащих при исполнении ими своих служебных обязанностей;</w:t>
            </w:r>
            <w:r w:rsidRPr="00C64141">
              <w:rPr>
                <w:rFonts w:ascii="Tahoma" w:hAnsi="Tahoma" w:cs="Tahoma"/>
                <w:color w:val="000000"/>
                <w:sz w:val="21"/>
                <w:szCs w:val="21"/>
              </w:rPr>
              <w:br/>
            </w:r>
            <w:r w:rsidRPr="00C64141">
              <w:rPr>
                <w:rFonts w:ascii="Tahoma" w:hAnsi="Tahoma" w:cs="Tahoma"/>
                <w:color w:val="000000"/>
                <w:sz w:val="21"/>
                <w:szCs w:val="21"/>
              </w:rPr>
              <w:br/>
            </w:r>
            <w:r w:rsidRPr="00C64141">
              <w:rPr>
                <w:rFonts w:ascii="Tahoma" w:hAnsi="Tahoma" w:cs="Tahoma"/>
                <w:color w:val="000000"/>
                <w:sz w:val="21"/>
                <w:szCs w:val="21"/>
              </w:rPr>
              <w:lastRenderedPageBreak/>
              <w:t>возмещением иных расходов, включая расходы на повышение профессионального уровня работников;</w:t>
            </w:r>
            <w:proofErr w:type="gramEnd"/>
            <w:r w:rsidRPr="00C64141">
              <w:rPr>
                <w:rFonts w:ascii="Tahoma" w:hAnsi="Tahoma" w:cs="Tahoma"/>
                <w:color w:val="000000"/>
                <w:sz w:val="21"/>
                <w:szCs w:val="21"/>
              </w:rPr>
              <w:br/>
            </w:r>
            <w:r w:rsidRPr="00C64141">
              <w:rPr>
                <w:rFonts w:ascii="Tahoma" w:hAnsi="Tahoma" w:cs="Tahoma"/>
                <w:color w:val="000000"/>
                <w:sz w:val="21"/>
                <w:szCs w:val="21"/>
              </w:rPr>
              <w:br/>
              <w:t>исполнением налогоплательщиком трудовых обязанностей (включая переезд на работу в другую местность и возмещение командировочных расходов)</w:t>
            </w:r>
            <w:proofErr w:type="gramStart"/>
            <w:r w:rsidRPr="00C64141">
              <w:rPr>
                <w:rFonts w:ascii="Tahoma" w:hAnsi="Tahoma" w:cs="Tahoma"/>
                <w:color w:val="000000"/>
                <w:sz w:val="21"/>
                <w:szCs w:val="21"/>
              </w:rPr>
              <w:t>.</w:t>
            </w:r>
            <w:proofErr w:type="gramEnd"/>
            <w:r w:rsidRPr="00C64141">
              <w:rPr>
                <w:rFonts w:ascii="Tahoma" w:hAnsi="Tahoma" w:cs="Tahoma"/>
                <w:color w:val="000000"/>
                <w:sz w:val="21"/>
                <w:szCs w:val="21"/>
              </w:rPr>
              <w:br/>
            </w:r>
            <w:r w:rsidRPr="00C64141">
              <w:rPr>
                <w:rFonts w:ascii="Tahoma" w:hAnsi="Tahoma" w:cs="Tahoma"/>
                <w:color w:val="000000"/>
                <w:sz w:val="21"/>
                <w:szCs w:val="21"/>
              </w:rPr>
              <w:br/>
              <w:t>(</w:t>
            </w:r>
            <w:proofErr w:type="gramStart"/>
            <w:r w:rsidRPr="00C64141">
              <w:rPr>
                <w:rFonts w:ascii="Tahoma" w:hAnsi="Tahoma" w:cs="Tahoma"/>
                <w:color w:val="000000"/>
                <w:sz w:val="21"/>
                <w:szCs w:val="21"/>
              </w:rPr>
              <w:t>в</w:t>
            </w:r>
            <w:proofErr w:type="gramEnd"/>
            <w:r w:rsidRPr="00C64141">
              <w:rPr>
                <w:rFonts w:ascii="Tahoma" w:hAnsi="Tahoma" w:cs="Tahoma"/>
                <w:color w:val="000000"/>
                <w:sz w:val="21"/>
                <w:szCs w:val="21"/>
              </w:rPr>
              <w:t xml:space="preserve"> ред. Федерального закона от 29.12.2000 N 166-ФЗ)</w:t>
            </w:r>
            <w:r w:rsidRPr="00C64141">
              <w:rPr>
                <w:rFonts w:ascii="Tahoma" w:hAnsi="Tahoma" w:cs="Tahoma"/>
                <w:color w:val="000000"/>
                <w:sz w:val="21"/>
                <w:szCs w:val="21"/>
              </w:rPr>
              <w:br/>
            </w:r>
            <w:r w:rsidRPr="00C64141">
              <w:rPr>
                <w:rFonts w:ascii="Tahoma" w:hAnsi="Tahoma" w:cs="Tahoma"/>
                <w:color w:val="000000"/>
                <w:sz w:val="21"/>
                <w:szCs w:val="21"/>
              </w:rPr>
              <w:br/>
              <w:t xml:space="preserve">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пределах норм, установленных в соответствии с действующим законодательством, а также фактически произведенные и </w:t>
            </w:r>
            <w:proofErr w:type="gramStart"/>
            <w:r w:rsidRPr="00C64141">
              <w:rPr>
                <w:rFonts w:ascii="Tahoma" w:hAnsi="Tahoma" w:cs="Tahoma"/>
                <w:color w:val="000000"/>
                <w:sz w:val="21"/>
                <w:szCs w:val="21"/>
              </w:rPr>
              <w:t>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w:t>
            </w:r>
            <w:r w:rsidRPr="00C64141">
              <w:rPr>
                <w:rStyle w:val="apple-converted-space"/>
                <w:rFonts w:ascii="Tahoma" w:hAnsi="Tahoma" w:cs="Tahoma"/>
                <w:color w:val="000000"/>
                <w:sz w:val="21"/>
                <w:szCs w:val="21"/>
              </w:rPr>
              <w:t> </w:t>
            </w:r>
            <w:r w:rsidRPr="00C64141">
              <w:rPr>
                <w:rFonts w:ascii="Tahoma" w:hAnsi="Tahoma" w:cs="Tahoma"/>
                <w:color w:val="000000"/>
                <w:sz w:val="21"/>
                <w:szCs w:val="21"/>
              </w:rPr>
              <w:t>получени</w:t>
            </w:r>
            <w:r>
              <w:rPr>
                <w:rFonts w:ascii="Tahoma" w:hAnsi="Tahoma" w:cs="Tahoma"/>
                <w:color w:val="000000"/>
                <w:sz w:val="21"/>
                <w:szCs w:val="21"/>
              </w:rPr>
              <w:t>ю виз</w:t>
            </w:r>
            <w:r w:rsidRPr="00C64141">
              <w:rPr>
                <w:rFonts w:ascii="Tahoma" w:hAnsi="Tahoma" w:cs="Tahoma"/>
                <w:color w:val="000000"/>
                <w:sz w:val="21"/>
                <w:szCs w:val="21"/>
              </w:rPr>
              <w:t>, а также расходы, связанные с обменом наличной валюты или чека</w:t>
            </w:r>
            <w:proofErr w:type="gramEnd"/>
            <w:r w:rsidRPr="00C64141">
              <w:rPr>
                <w:rFonts w:ascii="Tahoma" w:hAnsi="Tahoma" w:cs="Tahoma"/>
                <w:color w:val="000000"/>
                <w:sz w:val="21"/>
                <w:szCs w:val="21"/>
              </w:rPr>
              <w:t xml:space="preserve">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пределах норм, установленных в соответствии с действующим законодательством. </w:t>
            </w:r>
            <w:proofErr w:type="gramStart"/>
            <w:r w:rsidRPr="00C64141">
              <w:rPr>
                <w:rFonts w:ascii="Tahoma" w:hAnsi="Tahoma" w:cs="Tahoma"/>
                <w:color w:val="000000"/>
                <w:sz w:val="21"/>
                <w:szCs w:val="21"/>
              </w:rPr>
              <w:t>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r w:rsidRPr="00C64141">
              <w:rPr>
                <w:rFonts w:ascii="Tahoma" w:hAnsi="Tahoma" w:cs="Tahoma"/>
                <w:color w:val="000000"/>
                <w:sz w:val="21"/>
                <w:szCs w:val="21"/>
              </w:rPr>
              <w:br/>
            </w:r>
            <w:r w:rsidRPr="00C64141">
              <w:rPr>
                <w:rFonts w:ascii="Tahoma" w:hAnsi="Tahoma" w:cs="Tahoma"/>
                <w:color w:val="000000"/>
                <w:sz w:val="21"/>
                <w:szCs w:val="21"/>
              </w:rPr>
              <w:br/>
              <w:t>4) вознаграждения донорам за сданную кровь, материнское молоко и иную помощь;</w:t>
            </w:r>
            <w:proofErr w:type="gramEnd"/>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(в ред. Федерального закона от 29.12.2000 N 166-ФЗ)</w:t>
            </w:r>
            <w:r w:rsidRPr="00C64141">
              <w:rPr>
                <w:rFonts w:ascii="Tahoma" w:hAnsi="Tahoma" w:cs="Tahoma"/>
                <w:color w:val="000000"/>
                <w:sz w:val="21"/>
                <w:szCs w:val="21"/>
              </w:rPr>
              <w:br/>
            </w:r>
            <w:r w:rsidRPr="00C64141">
              <w:rPr>
                <w:rFonts w:ascii="Tahoma" w:hAnsi="Tahoma" w:cs="Tahoma"/>
                <w:color w:val="000000"/>
                <w:sz w:val="21"/>
                <w:szCs w:val="21"/>
              </w:rPr>
              <w:br/>
              <w:t>5) алименты, получаемые налогоплательщиками;</w:t>
            </w:r>
            <w:r w:rsidRPr="00C64141">
              <w:rPr>
                <w:rFonts w:ascii="Tahoma" w:hAnsi="Tahoma" w:cs="Tahoma"/>
                <w:color w:val="000000"/>
                <w:sz w:val="21"/>
                <w:szCs w:val="21"/>
              </w:rPr>
              <w:br/>
            </w:r>
            <w:r w:rsidRPr="00C64141">
              <w:rPr>
                <w:rFonts w:ascii="Tahoma" w:hAnsi="Tahoma" w:cs="Tahoma"/>
                <w:color w:val="000000"/>
                <w:sz w:val="21"/>
                <w:szCs w:val="21"/>
              </w:rPr>
              <w:b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или иностранными организациями по перечню таких организаций, утверждаемому Правительством Российской Федерации;</w:t>
            </w:r>
            <w:proofErr w:type="gramEnd"/>
            <w:r w:rsidRPr="00C64141">
              <w:rPr>
                <w:rFonts w:ascii="Tahoma" w:hAnsi="Tahoma" w:cs="Tahoma"/>
                <w:color w:val="000000"/>
                <w:sz w:val="21"/>
                <w:szCs w:val="21"/>
              </w:rPr>
              <w:br/>
            </w:r>
            <w:r w:rsidRPr="00C64141">
              <w:rPr>
                <w:rFonts w:ascii="Tahoma" w:hAnsi="Tahoma" w:cs="Tahoma"/>
                <w:color w:val="000000"/>
                <w:sz w:val="21"/>
                <w:szCs w:val="21"/>
              </w:rPr>
              <w:b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по перечню премий, утверждаемому Правительством Российской Федерации;</w:t>
            </w:r>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8) суммы единовременной материальной помощи, оказываемой:</w:t>
            </w:r>
            <w:r w:rsidRPr="00C64141">
              <w:rPr>
                <w:rFonts w:ascii="Tahoma" w:hAnsi="Tahoma" w:cs="Tahoma"/>
                <w:color w:val="000000"/>
                <w:sz w:val="21"/>
                <w:szCs w:val="21"/>
              </w:rPr>
              <w:br/>
            </w:r>
            <w:r w:rsidRPr="00C64141">
              <w:rPr>
                <w:rFonts w:ascii="Tahoma" w:hAnsi="Tahoma" w:cs="Tahoma"/>
                <w:color w:val="000000"/>
                <w:sz w:val="21"/>
                <w:szCs w:val="21"/>
              </w:rPr>
              <w:br/>
              <w:t xml:space="preserve">налогоплательщикам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на основании решений органов законодательной (представительной) </w:t>
            </w:r>
            <w:r w:rsidRPr="00C64141">
              <w:rPr>
                <w:rFonts w:ascii="Tahoma" w:hAnsi="Tahoma" w:cs="Tahoma"/>
                <w:color w:val="000000"/>
                <w:sz w:val="21"/>
                <w:szCs w:val="21"/>
              </w:rPr>
              <w:lastRenderedPageBreak/>
              <w:t>и (или) исполнительной власти, представительных органов местного самоуправления либо иностранными государствами или специальными фондами, созданными органами государственной власти или иностранными государствами, а также созданными в соответствии с</w:t>
            </w:r>
            <w:proofErr w:type="gramEnd"/>
            <w:r w:rsidRPr="00C64141">
              <w:rPr>
                <w:rFonts w:ascii="Tahoma" w:hAnsi="Tahoma" w:cs="Tahoma"/>
                <w:color w:val="000000"/>
                <w:sz w:val="21"/>
                <w:szCs w:val="21"/>
              </w:rPr>
              <w:t xml:space="preserve"> международными договорами, одной из сторон которых является Российская Федерация, правительственными и неправительственными межгосударственными организациями;</w:t>
            </w:r>
            <w:r w:rsidRPr="00C64141">
              <w:rPr>
                <w:rFonts w:ascii="Tahoma" w:hAnsi="Tahoma" w:cs="Tahoma"/>
                <w:color w:val="000000"/>
                <w:sz w:val="21"/>
                <w:szCs w:val="21"/>
              </w:rPr>
              <w:br/>
            </w:r>
            <w:r w:rsidRPr="00C64141">
              <w:rPr>
                <w:rFonts w:ascii="Tahoma" w:hAnsi="Tahoma" w:cs="Tahoma"/>
                <w:color w:val="000000"/>
                <w:sz w:val="21"/>
                <w:szCs w:val="21"/>
              </w:rPr>
              <w:br/>
              <w:t>работодателями членам семьи умершего работника или работнику в связи со смертью члена (членов) его семьи;</w:t>
            </w:r>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(в ред. Федерального закона от 29.12.2000 N 166-ФЗ)</w:t>
            </w:r>
            <w:r w:rsidRPr="00C64141">
              <w:rPr>
                <w:rFonts w:ascii="Tahoma" w:hAnsi="Tahoma" w:cs="Tahoma"/>
                <w:color w:val="000000"/>
                <w:sz w:val="21"/>
                <w:szCs w:val="21"/>
              </w:rPr>
              <w:br/>
            </w:r>
            <w:r w:rsidRPr="00C64141">
              <w:rPr>
                <w:rFonts w:ascii="Tahoma" w:hAnsi="Tahoma" w:cs="Tahoma"/>
                <w:color w:val="000000"/>
                <w:sz w:val="21"/>
                <w:szCs w:val="21"/>
              </w:rPr>
              <w:br/>
              <w:t>налогоплательщикам в виде гуманитарной помощи (содействия), а также в виде благотворительной помощи (в денежной и натуральной формах), оказываемой зарегистрированными в установленном порядке российскими и иностранными благотворительными организациями (фондами, объединениями), в соответствии с законодательством Российской Федерации о благотворительной деятельности в Российской Федерации;</w:t>
            </w:r>
            <w:proofErr w:type="gramEnd"/>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(в ред. Федерального закона от 30.12.2004 N 212-ФЗ)</w:t>
            </w:r>
            <w:r w:rsidRPr="00C64141">
              <w:rPr>
                <w:rFonts w:ascii="Tahoma" w:hAnsi="Tahoma" w:cs="Tahoma"/>
                <w:color w:val="000000"/>
                <w:sz w:val="21"/>
                <w:szCs w:val="21"/>
              </w:rPr>
              <w:br/>
            </w:r>
            <w:r w:rsidRPr="00C64141">
              <w:rPr>
                <w:rFonts w:ascii="Tahoma" w:hAnsi="Tahoma" w:cs="Tahoma"/>
                <w:color w:val="000000"/>
                <w:sz w:val="21"/>
                <w:szCs w:val="21"/>
              </w:rPr>
              <w:br/>
              <w:t>налогоплательщикам из числа малоимущих и социально незащищенных категорий граждан в виде сумм адресной социальной помощи (в денежной и натуральной формах),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roofErr w:type="gramEnd"/>
            <w:r w:rsidRPr="00C64141">
              <w:rPr>
                <w:rFonts w:ascii="Tahoma" w:hAnsi="Tahoma" w:cs="Tahoma"/>
                <w:color w:val="000000"/>
                <w:sz w:val="21"/>
                <w:szCs w:val="21"/>
              </w:rPr>
              <w:br/>
            </w:r>
            <w:r w:rsidRPr="00C64141">
              <w:rPr>
                <w:rFonts w:ascii="Tahoma" w:hAnsi="Tahoma" w:cs="Tahoma"/>
                <w:color w:val="000000"/>
                <w:sz w:val="21"/>
                <w:szCs w:val="21"/>
              </w:rPr>
              <w:br/>
              <w:t>налогоплательщикам, пострадавшим от террористических актов на территории Российской Федерации, независимо от источника выплаты;</w:t>
            </w:r>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roofErr w:type="gramEnd"/>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(п. 8.1 введен Федеральным законом от 27.07.2006 N 153-ФЗ)</w:t>
            </w:r>
            <w:r w:rsidRPr="00C64141">
              <w:rPr>
                <w:rFonts w:ascii="Tahoma" w:hAnsi="Tahoma" w:cs="Tahoma"/>
                <w:color w:val="000000"/>
                <w:sz w:val="21"/>
                <w:szCs w:val="21"/>
              </w:rPr>
              <w:br/>
            </w:r>
            <w:r w:rsidRPr="00C64141">
              <w:rPr>
                <w:rFonts w:ascii="Tahoma" w:hAnsi="Tahoma" w:cs="Tahoma"/>
                <w:color w:val="000000"/>
                <w:sz w:val="21"/>
                <w:szCs w:val="21"/>
              </w:rPr>
              <w:br/>
              <w:t>9)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16</w:t>
            </w:r>
            <w:proofErr w:type="gramEnd"/>
            <w:r w:rsidRPr="00C64141">
              <w:rPr>
                <w:rFonts w:ascii="Tahoma" w:hAnsi="Tahoma" w:cs="Tahoma"/>
                <w:color w:val="000000"/>
                <w:sz w:val="21"/>
                <w:szCs w:val="21"/>
              </w:rPr>
              <w:t xml:space="preserve"> лет, в находящиеся на территории Российской Федерации санаторно-курортные и оздоровительные учреждения, выплачиваемые:</w:t>
            </w:r>
            <w:r w:rsidRPr="00C64141">
              <w:rPr>
                <w:rFonts w:ascii="Tahoma" w:hAnsi="Tahoma" w:cs="Tahoma"/>
                <w:color w:val="000000"/>
                <w:sz w:val="21"/>
                <w:szCs w:val="21"/>
              </w:rPr>
              <w:br/>
            </w:r>
            <w:r w:rsidRPr="00C64141">
              <w:rPr>
                <w:rFonts w:ascii="Tahoma" w:hAnsi="Tahoma" w:cs="Tahoma"/>
                <w:color w:val="000000"/>
                <w:sz w:val="21"/>
                <w:szCs w:val="21"/>
              </w:rPr>
              <w:lastRenderedPageBreak/>
              <w:br/>
              <w:t>(в ред. Федерального закона от 29.12.2000 N 166-ФЗ)</w:t>
            </w:r>
            <w:r w:rsidRPr="00C64141">
              <w:rPr>
                <w:rFonts w:ascii="Tahoma" w:hAnsi="Tahoma" w:cs="Tahoma"/>
                <w:color w:val="000000"/>
                <w:sz w:val="21"/>
                <w:szCs w:val="21"/>
              </w:rPr>
              <w:br/>
            </w:r>
            <w:r w:rsidRPr="00C64141">
              <w:rPr>
                <w:rFonts w:ascii="Tahoma" w:hAnsi="Tahoma" w:cs="Tahoma"/>
                <w:color w:val="000000"/>
                <w:sz w:val="21"/>
                <w:szCs w:val="21"/>
              </w:rPr>
              <w:br/>
              <w:t>за счет средств работодателей, оставшихся в их распоряжении после уплаты налога на прибыль организаций;</w:t>
            </w:r>
            <w:r w:rsidRPr="00C64141">
              <w:rPr>
                <w:rFonts w:ascii="Tahoma" w:hAnsi="Tahoma" w:cs="Tahoma"/>
                <w:color w:val="000000"/>
                <w:sz w:val="21"/>
                <w:szCs w:val="21"/>
              </w:rPr>
              <w:br/>
            </w:r>
            <w:r w:rsidRPr="00C64141">
              <w:rPr>
                <w:rFonts w:ascii="Tahoma" w:hAnsi="Tahoma" w:cs="Tahoma"/>
                <w:color w:val="000000"/>
                <w:sz w:val="21"/>
                <w:szCs w:val="21"/>
              </w:rPr>
              <w:br/>
              <w:t>(в ред. Федерального закона от 06.08.2001 N 110-ФЗ)</w:t>
            </w:r>
            <w:r w:rsidRPr="00C64141">
              <w:rPr>
                <w:rFonts w:ascii="Tahoma" w:hAnsi="Tahoma" w:cs="Tahoma"/>
                <w:color w:val="000000"/>
                <w:sz w:val="21"/>
                <w:szCs w:val="21"/>
              </w:rPr>
              <w:br/>
            </w:r>
            <w:r w:rsidRPr="00C64141">
              <w:rPr>
                <w:rFonts w:ascii="Tahoma" w:hAnsi="Tahoma" w:cs="Tahoma"/>
                <w:color w:val="000000"/>
                <w:sz w:val="21"/>
                <w:szCs w:val="21"/>
              </w:rPr>
              <w:br/>
              <w:t>за счет средств Фонда социального страхования Российской Федерации;</w:t>
            </w:r>
            <w:r w:rsidRPr="00C64141">
              <w:rPr>
                <w:rFonts w:ascii="Tahoma" w:hAnsi="Tahoma" w:cs="Tahoma"/>
                <w:color w:val="000000"/>
                <w:sz w:val="21"/>
                <w:szCs w:val="21"/>
              </w:rPr>
              <w:br/>
            </w:r>
            <w:r w:rsidRPr="00C64141">
              <w:rPr>
                <w:rFonts w:ascii="Tahoma" w:hAnsi="Tahoma" w:cs="Tahoma"/>
                <w:color w:val="000000"/>
                <w:sz w:val="21"/>
                <w:szCs w:val="21"/>
              </w:rPr>
              <w:br/>
              <w:t>10) суммы, уплаченные работодателями, оставшиеся в их распоряжении после уплаты налога на прибыль организаций, за лечение и медицинское обслуживание своих работников, их супругов, их родителей и их детей, суммы, уплаченные общественными организациями инвалидов за лечение и медицинское обслуживание инвалидов при условии наличия у медицинских учреждений соответствующих лицензий, а также наличия документов, подтверждающих фактические расходы на лечение и медицинское обслуживание</w:t>
            </w:r>
            <w:proofErr w:type="gramStart"/>
            <w:r w:rsidRPr="00C64141">
              <w:rPr>
                <w:rFonts w:ascii="Tahoma" w:hAnsi="Tahoma" w:cs="Tahoma"/>
                <w:color w:val="000000"/>
                <w:sz w:val="21"/>
                <w:szCs w:val="21"/>
              </w:rPr>
              <w:t>.</w:t>
            </w:r>
            <w:proofErr w:type="gramEnd"/>
            <w:r w:rsidRPr="00C64141">
              <w:rPr>
                <w:rFonts w:ascii="Tahoma" w:hAnsi="Tahoma" w:cs="Tahoma"/>
                <w:color w:val="000000"/>
                <w:sz w:val="21"/>
                <w:szCs w:val="21"/>
              </w:rPr>
              <w:br/>
            </w:r>
            <w:r w:rsidRPr="00C64141">
              <w:rPr>
                <w:rFonts w:ascii="Tahoma" w:hAnsi="Tahoma" w:cs="Tahoma"/>
                <w:color w:val="000000"/>
                <w:sz w:val="21"/>
                <w:szCs w:val="21"/>
              </w:rPr>
              <w:br/>
              <w:t>(</w:t>
            </w:r>
            <w:proofErr w:type="gramStart"/>
            <w:r w:rsidRPr="00C64141">
              <w:rPr>
                <w:rFonts w:ascii="Tahoma" w:hAnsi="Tahoma" w:cs="Tahoma"/>
                <w:color w:val="000000"/>
                <w:sz w:val="21"/>
                <w:szCs w:val="21"/>
              </w:rPr>
              <w:t>в</w:t>
            </w:r>
            <w:proofErr w:type="gramEnd"/>
            <w:r w:rsidRPr="00C64141">
              <w:rPr>
                <w:rFonts w:ascii="Tahoma" w:hAnsi="Tahoma" w:cs="Tahoma"/>
                <w:color w:val="000000"/>
                <w:sz w:val="21"/>
                <w:szCs w:val="21"/>
              </w:rPr>
              <w:t xml:space="preserve"> </w:t>
            </w:r>
            <w:proofErr w:type="gramStart"/>
            <w:r w:rsidRPr="00C64141">
              <w:rPr>
                <w:rFonts w:ascii="Tahoma" w:hAnsi="Tahoma" w:cs="Tahoma"/>
                <w:color w:val="000000"/>
                <w:sz w:val="21"/>
                <w:szCs w:val="21"/>
              </w:rPr>
              <w:t>ред. Федеральных законов от 06.08.2001 N 110-ФЗ, от 20.08.2004 N 103-ФЗ)</w:t>
            </w:r>
            <w:r w:rsidRPr="00C64141">
              <w:rPr>
                <w:rFonts w:ascii="Tahoma" w:hAnsi="Tahoma" w:cs="Tahoma"/>
                <w:color w:val="000000"/>
                <w:sz w:val="21"/>
                <w:szCs w:val="21"/>
              </w:rPr>
              <w:br/>
            </w:r>
            <w:r w:rsidRPr="00C64141">
              <w:rPr>
                <w:rFonts w:ascii="Tahoma" w:hAnsi="Tahoma" w:cs="Tahoma"/>
                <w:color w:val="000000"/>
                <w:sz w:val="21"/>
                <w:szCs w:val="21"/>
              </w:rPr>
              <w:br/>
              <w:t>Указанные доходы освобождаются от налогообложения в случае безналичной оплаты работодателями и (или) общественными организациями инвалидов медицинским учреждениям расходов на лечение и медицинское обслуживание налогоплательщиков, а также в случае выдачи наличных денежных средств, предназначенных на эти цели, непосредственно налогоплательщику (членам его семьи, родителям) или зачисления средств, предназначенных на эти цели</w:t>
            </w:r>
            <w:proofErr w:type="gramEnd"/>
            <w:r w:rsidRPr="00C64141">
              <w:rPr>
                <w:rFonts w:ascii="Tahoma" w:hAnsi="Tahoma" w:cs="Tahoma"/>
                <w:color w:val="000000"/>
                <w:sz w:val="21"/>
                <w:szCs w:val="21"/>
              </w:rPr>
              <w:t>, на счета налогоплательщиков в учреждениях банков;</w:t>
            </w:r>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(в ред. Федерального закона от 20.08.2004 N 103-ФЗ)</w:t>
            </w:r>
            <w:r w:rsidRPr="00C64141">
              <w:rPr>
                <w:rFonts w:ascii="Tahoma" w:hAnsi="Tahoma" w:cs="Tahoma"/>
                <w:color w:val="000000"/>
                <w:sz w:val="21"/>
                <w:szCs w:val="21"/>
              </w:rPr>
              <w:br/>
            </w:r>
            <w:r w:rsidRPr="00C64141">
              <w:rPr>
                <w:rFonts w:ascii="Tahoma" w:hAnsi="Tahoma" w:cs="Tahoma"/>
                <w:color w:val="000000"/>
                <w:sz w:val="21"/>
                <w:szCs w:val="21"/>
              </w:rPr>
              <w:br/>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w:t>
            </w:r>
            <w:proofErr w:type="gramEnd"/>
            <w:r w:rsidRPr="00C64141">
              <w:rPr>
                <w:rFonts w:ascii="Tahoma" w:hAnsi="Tahoma" w:cs="Tahoma"/>
                <w:color w:val="000000"/>
                <w:sz w:val="21"/>
                <w:szCs w:val="21"/>
              </w:rPr>
              <w:t xml:space="preserve">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r w:rsidRPr="00C64141">
              <w:rPr>
                <w:rFonts w:ascii="Tahoma" w:hAnsi="Tahoma" w:cs="Tahoma"/>
                <w:color w:val="000000"/>
                <w:sz w:val="21"/>
                <w:szCs w:val="21"/>
              </w:rPr>
              <w:br/>
            </w:r>
            <w:r w:rsidRPr="00C64141">
              <w:rPr>
                <w:rFonts w:ascii="Tahoma" w:hAnsi="Tahoma" w:cs="Tahoma"/>
                <w:color w:val="000000"/>
                <w:sz w:val="21"/>
                <w:szCs w:val="21"/>
              </w:rPr>
              <w:br/>
              <w:t>(в ред. Федерального закона от 29.12.2000 N 166-ФЗ)</w:t>
            </w:r>
            <w:r w:rsidRPr="00C64141">
              <w:rPr>
                <w:rFonts w:ascii="Tahoma" w:hAnsi="Tahoma" w:cs="Tahoma"/>
                <w:color w:val="000000"/>
                <w:sz w:val="21"/>
                <w:szCs w:val="21"/>
              </w:rPr>
              <w:br/>
            </w:r>
            <w:r w:rsidRPr="00C64141">
              <w:rPr>
                <w:rFonts w:ascii="Tahoma" w:hAnsi="Tahoma" w:cs="Tahoma"/>
                <w:color w:val="000000"/>
                <w:sz w:val="21"/>
                <w:szCs w:val="21"/>
              </w:rPr>
              <w:b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r w:rsidRPr="00C64141">
              <w:rPr>
                <w:rFonts w:ascii="Tahoma" w:hAnsi="Tahoma" w:cs="Tahoma"/>
                <w:color w:val="000000"/>
                <w:sz w:val="21"/>
                <w:szCs w:val="21"/>
              </w:rPr>
              <w:br/>
            </w:r>
            <w:r w:rsidRPr="00C64141">
              <w:rPr>
                <w:rFonts w:ascii="Tahoma" w:hAnsi="Tahoma" w:cs="Tahoma"/>
                <w:color w:val="000000"/>
                <w:sz w:val="21"/>
                <w:szCs w:val="21"/>
              </w:rPr>
              <w:lastRenderedPageBreak/>
              <w:br/>
              <w:t>13) доходы налогоплательщиков, получаемые от продажи выращенных в личных подсобных хозяйствах, находящихся на территории Российской Федерации, скота, кроликов, нутрий, птицы, диких животных и птиц (как в живом виде, так и продуктов их убоя в сыром или переработанном виде), продукции животноводства, растениеводства, цветоводства и пчеловодства как в натуральном, так и в переработанном виде</w:t>
            </w:r>
            <w:proofErr w:type="gramStart"/>
            <w:r w:rsidRPr="00C64141">
              <w:rPr>
                <w:rFonts w:ascii="Tahoma" w:hAnsi="Tahoma" w:cs="Tahoma"/>
                <w:color w:val="000000"/>
                <w:sz w:val="21"/>
                <w:szCs w:val="21"/>
              </w:rPr>
              <w:t>.</w:t>
            </w:r>
            <w:proofErr w:type="gramEnd"/>
            <w:r w:rsidRPr="00C64141">
              <w:rPr>
                <w:rFonts w:ascii="Tahoma" w:hAnsi="Tahoma" w:cs="Tahoma"/>
                <w:color w:val="000000"/>
                <w:sz w:val="21"/>
                <w:szCs w:val="21"/>
              </w:rPr>
              <w:br/>
            </w:r>
            <w:r w:rsidRPr="00C64141">
              <w:rPr>
                <w:rFonts w:ascii="Tahoma" w:hAnsi="Tahoma" w:cs="Tahoma"/>
                <w:color w:val="000000"/>
                <w:sz w:val="21"/>
                <w:szCs w:val="21"/>
              </w:rPr>
              <w:br/>
              <w:t>(</w:t>
            </w:r>
            <w:proofErr w:type="gramStart"/>
            <w:r w:rsidRPr="00C64141">
              <w:rPr>
                <w:rFonts w:ascii="Tahoma" w:hAnsi="Tahoma" w:cs="Tahoma"/>
                <w:color w:val="000000"/>
                <w:sz w:val="21"/>
                <w:szCs w:val="21"/>
              </w:rPr>
              <w:t>в</w:t>
            </w:r>
            <w:proofErr w:type="gramEnd"/>
            <w:r w:rsidRPr="00C64141">
              <w:rPr>
                <w:rFonts w:ascii="Tahoma" w:hAnsi="Tahoma" w:cs="Tahoma"/>
                <w:color w:val="000000"/>
                <w:sz w:val="21"/>
                <w:szCs w:val="21"/>
              </w:rPr>
              <w:t xml:space="preserve"> ред. Федерального закона от 29.12.2000 N 166-ФЗ)</w:t>
            </w:r>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Указанные доходы освобождаются от налогообложения при условии представления налогоплательщиком документа, выданного соответствующим органом местного самоуправления, правлениями садового, садово-огородного товариществ, подтверждающего, что продаваемая продукция произведена налогоплательщиком на принадлежащем ему или членам его семьи земельном участке, используемом для ведения личного подсобного хозяйства, дачного строительства, садоводства и огородничества;</w:t>
            </w:r>
            <w:proofErr w:type="gramEnd"/>
            <w:r w:rsidRPr="00C64141">
              <w:rPr>
                <w:rFonts w:ascii="Tahoma" w:hAnsi="Tahoma" w:cs="Tahoma"/>
                <w:color w:val="000000"/>
                <w:sz w:val="21"/>
                <w:szCs w:val="21"/>
              </w:rPr>
              <w:br/>
            </w:r>
            <w:r w:rsidRPr="00C64141">
              <w:rPr>
                <w:rFonts w:ascii="Tahoma" w:hAnsi="Tahoma" w:cs="Tahoma"/>
                <w:color w:val="000000"/>
                <w:sz w:val="21"/>
                <w:szCs w:val="21"/>
              </w:rPr>
              <w:b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r w:rsidRPr="00C64141">
              <w:rPr>
                <w:rFonts w:ascii="Tahoma" w:hAnsi="Tahoma" w:cs="Tahoma"/>
                <w:color w:val="000000"/>
                <w:sz w:val="21"/>
                <w:szCs w:val="21"/>
              </w:rPr>
              <w:br/>
            </w:r>
            <w:r w:rsidRPr="00C64141">
              <w:rPr>
                <w:rFonts w:ascii="Tahoma" w:hAnsi="Tahoma" w:cs="Tahoma"/>
                <w:color w:val="000000"/>
                <w:sz w:val="21"/>
                <w:szCs w:val="21"/>
              </w:rPr>
              <w:br/>
              <w:t>Настоящая норма применяется к доходам тех членов крестьянского (фермерского) хозяйства, в отношении которых такая норма ранее не применялась</w:t>
            </w:r>
            <w:proofErr w:type="gramStart"/>
            <w:r w:rsidRPr="00C64141">
              <w:rPr>
                <w:rFonts w:ascii="Tahoma" w:hAnsi="Tahoma" w:cs="Tahoma"/>
                <w:color w:val="000000"/>
                <w:sz w:val="21"/>
                <w:szCs w:val="21"/>
              </w:rPr>
              <w:t>.</w:t>
            </w:r>
            <w:proofErr w:type="gramEnd"/>
            <w:r w:rsidRPr="00C64141">
              <w:rPr>
                <w:rFonts w:ascii="Tahoma" w:hAnsi="Tahoma" w:cs="Tahoma"/>
                <w:color w:val="000000"/>
                <w:sz w:val="21"/>
                <w:szCs w:val="21"/>
              </w:rPr>
              <w:br/>
            </w:r>
            <w:r w:rsidRPr="00C64141">
              <w:rPr>
                <w:rFonts w:ascii="Tahoma" w:hAnsi="Tahoma" w:cs="Tahoma"/>
                <w:color w:val="000000"/>
                <w:sz w:val="21"/>
                <w:szCs w:val="21"/>
              </w:rPr>
              <w:br/>
              <w:t>(</w:t>
            </w:r>
            <w:proofErr w:type="gramStart"/>
            <w:r w:rsidRPr="00C64141">
              <w:rPr>
                <w:rFonts w:ascii="Tahoma" w:hAnsi="Tahoma" w:cs="Tahoma"/>
                <w:color w:val="000000"/>
                <w:sz w:val="21"/>
                <w:szCs w:val="21"/>
              </w:rPr>
              <w:t>в</w:t>
            </w:r>
            <w:proofErr w:type="gramEnd"/>
            <w:r w:rsidRPr="00C64141">
              <w:rPr>
                <w:rFonts w:ascii="Tahoma" w:hAnsi="Tahoma" w:cs="Tahoma"/>
                <w:color w:val="000000"/>
                <w:sz w:val="21"/>
                <w:szCs w:val="21"/>
              </w:rPr>
              <w:t xml:space="preserve"> ред. Федерального закона от 29.12.2000 N 166-ФЗ)</w:t>
            </w:r>
            <w:r w:rsidRPr="00C64141">
              <w:rPr>
                <w:rFonts w:ascii="Tahoma" w:hAnsi="Tahoma" w:cs="Tahoma"/>
                <w:color w:val="000000"/>
                <w:sz w:val="21"/>
                <w:szCs w:val="21"/>
              </w:rPr>
              <w:br/>
            </w:r>
            <w:r w:rsidRPr="00C64141">
              <w:rPr>
                <w:rFonts w:ascii="Tahoma" w:hAnsi="Tahoma" w:cs="Tahoma"/>
                <w:color w:val="000000"/>
                <w:sz w:val="21"/>
                <w:szCs w:val="21"/>
              </w:rPr>
              <w:br/>
              <w:t xml:space="preserve">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w:t>
            </w:r>
            <w:proofErr w:type="spellStart"/>
            <w:r w:rsidRPr="00C64141">
              <w:rPr>
                <w:rFonts w:ascii="Tahoma" w:hAnsi="Tahoma" w:cs="Tahoma"/>
                <w:color w:val="000000"/>
                <w:sz w:val="21"/>
                <w:szCs w:val="21"/>
              </w:rPr>
              <w:t>недревесных</w:t>
            </w:r>
            <w:proofErr w:type="spellEnd"/>
            <w:r w:rsidRPr="00C64141">
              <w:rPr>
                <w:rFonts w:ascii="Tahoma" w:hAnsi="Tahoma" w:cs="Tahoma"/>
                <w:color w:val="000000"/>
                <w:sz w:val="21"/>
                <w:szCs w:val="21"/>
              </w:rPr>
              <w:t xml:space="preserve"> лесных ресурсов для собственных нужд;</w:t>
            </w:r>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(п. 15 в ред. Федерального закона от 04.12.2006 N 201-ФЗ)</w:t>
            </w:r>
            <w:r w:rsidRPr="00C64141">
              <w:rPr>
                <w:rFonts w:ascii="Tahoma" w:hAnsi="Tahoma" w:cs="Tahoma"/>
                <w:color w:val="000000"/>
                <w:sz w:val="21"/>
                <w:szCs w:val="21"/>
              </w:rPr>
              <w:br/>
            </w:r>
            <w:r w:rsidRPr="00C64141">
              <w:rPr>
                <w:rFonts w:ascii="Tahoma" w:hAnsi="Tahoma" w:cs="Tahoma"/>
                <w:color w:val="000000"/>
                <w:sz w:val="21"/>
                <w:szCs w:val="21"/>
              </w:rPr>
              <w:b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roofErr w:type="gramEnd"/>
            <w:r w:rsidRPr="00C64141">
              <w:rPr>
                <w:rFonts w:ascii="Tahoma" w:hAnsi="Tahoma" w:cs="Tahoma"/>
                <w:color w:val="000000"/>
                <w:sz w:val="21"/>
                <w:szCs w:val="21"/>
              </w:rPr>
              <w:br/>
            </w:r>
            <w:r w:rsidRPr="00C64141">
              <w:rPr>
                <w:rFonts w:ascii="Tahoma" w:hAnsi="Tahoma" w:cs="Tahoma"/>
                <w:color w:val="000000"/>
                <w:sz w:val="21"/>
                <w:szCs w:val="21"/>
              </w:rPr>
              <w:br/>
              <w:t>(в ред. Федерального закона от 29.12.2000 N 166-ФЗ)</w:t>
            </w:r>
            <w:r w:rsidRPr="00C64141">
              <w:rPr>
                <w:rFonts w:ascii="Tahoma" w:hAnsi="Tahoma" w:cs="Tahoma"/>
                <w:color w:val="000000"/>
                <w:sz w:val="21"/>
                <w:szCs w:val="21"/>
              </w:rPr>
              <w:br/>
            </w:r>
            <w:r w:rsidRPr="00C64141">
              <w:rPr>
                <w:rFonts w:ascii="Tahoma" w:hAnsi="Tahoma" w:cs="Tahoma"/>
                <w:color w:val="000000"/>
                <w:sz w:val="21"/>
                <w:szCs w:val="21"/>
              </w:rPr>
              <w:b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(п. 17 в ред. Федерального закона от 04.12.2006 N 201-ФЗ)</w:t>
            </w:r>
            <w:r w:rsidRPr="00C64141">
              <w:rPr>
                <w:rFonts w:ascii="Tahoma" w:hAnsi="Tahoma" w:cs="Tahoma"/>
                <w:color w:val="000000"/>
                <w:sz w:val="21"/>
                <w:szCs w:val="21"/>
              </w:rPr>
              <w:br/>
            </w:r>
            <w:r w:rsidRPr="00C64141">
              <w:rPr>
                <w:rFonts w:ascii="Tahoma" w:hAnsi="Tahoma" w:cs="Tahoma"/>
                <w:color w:val="000000"/>
                <w:sz w:val="21"/>
                <w:szCs w:val="21"/>
              </w:rPr>
              <w:br/>
            </w:r>
            <w:r w:rsidRPr="00C64141">
              <w:rPr>
                <w:rFonts w:ascii="Tahoma" w:hAnsi="Tahoma" w:cs="Tahoma"/>
                <w:color w:val="000000"/>
                <w:sz w:val="21"/>
                <w:szCs w:val="21"/>
              </w:rPr>
              <w:lastRenderedPageBreak/>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открытий, изобретений и промышленных образцов;</w:t>
            </w:r>
            <w:proofErr w:type="gramEnd"/>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(в ред. Федерального закона от 01.07.2005 N 78-ФЗ)</w:t>
            </w:r>
            <w:r w:rsidRPr="00C64141">
              <w:rPr>
                <w:rFonts w:ascii="Tahoma" w:hAnsi="Tahoma" w:cs="Tahoma"/>
                <w:color w:val="000000"/>
                <w:sz w:val="21"/>
                <w:szCs w:val="21"/>
              </w:rPr>
              <w:br/>
            </w:r>
            <w:r w:rsidRPr="00C64141">
              <w:rPr>
                <w:rFonts w:ascii="Tahoma" w:hAnsi="Tahoma" w:cs="Tahoma"/>
                <w:color w:val="000000"/>
                <w:sz w:val="21"/>
                <w:szCs w:val="21"/>
              </w:rPr>
              <w:b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roofErr w:type="gramEnd"/>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 xml:space="preserve">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w:t>
            </w:r>
            <w:proofErr w:type="spellStart"/>
            <w:r w:rsidRPr="00C64141">
              <w:rPr>
                <w:rFonts w:ascii="Tahoma" w:hAnsi="Tahoma" w:cs="Tahoma"/>
                <w:color w:val="000000"/>
                <w:sz w:val="21"/>
                <w:szCs w:val="21"/>
              </w:rPr>
              <w:t>неполнородными</w:t>
            </w:r>
            <w:proofErr w:type="spellEnd"/>
            <w:r w:rsidRPr="00C64141">
              <w:rPr>
                <w:rFonts w:ascii="Tahoma" w:hAnsi="Tahoma" w:cs="Tahoma"/>
                <w:color w:val="000000"/>
                <w:sz w:val="21"/>
                <w:szCs w:val="21"/>
              </w:rPr>
              <w:t xml:space="preserve"> (имеющими общих отца или мать) братьями и сестрами);</w:t>
            </w:r>
            <w:proofErr w:type="gramEnd"/>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(п. 18.1 введен Федеральным законом от 01.07.2005 N 78-ФЗ)</w:t>
            </w:r>
            <w:r w:rsidRPr="00C64141">
              <w:rPr>
                <w:rFonts w:ascii="Tahoma" w:hAnsi="Tahoma" w:cs="Tahoma"/>
                <w:color w:val="000000"/>
                <w:sz w:val="21"/>
                <w:szCs w:val="21"/>
              </w:rPr>
              <w:br/>
            </w:r>
            <w:r w:rsidRPr="00C64141">
              <w:rPr>
                <w:rFonts w:ascii="Tahoma" w:hAnsi="Tahoma" w:cs="Tahoma"/>
                <w:color w:val="000000"/>
                <w:sz w:val="21"/>
                <w:szCs w:val="21"/>
              </w:rPr>
              <w:br/>
              <w:t>19) доходы, полученные от акционерных обществ или других организаций:</w:t>
            </w:r>
            <w:r w:rsidRPr="00C64141">
              <w:rPr>
                <w:rFonts w:ascii="Tahoma" w:hAnsi="Tahoma" w:cs="Tahoma"/>
                <w:color w:val="000000"/>
                <w:sz w:val="21"/>
                <w:szCs w:val="21"/>
              </w:rPr>
              <w:br/>
            </w:r>
            <w:r w:rsidRPr="00C64141">
              <w:rPr>
                <w:rFonts w:ascii="Tahoma" w:hAnsi="Tahoma" w:cs="Tahoma"/>
                <w:color w:val="000000"/>
                <w:sz w:val="21"/>
                <w:szCs w:val="21"/>
              </w:rPr>
              <w:b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w:t>
            </w:r>
            <w:proofErr w:type="gramEnd"/>
            <w:r w:rsidRPr="00C64141">
              <w:rPr>
                <w:rFonts w:ascii="Tahoma" w:hAnsi="Tahoma" w:cs="Tahoma"/>
                <w:color w:val="000000"/>
                <w:sz w:val="21"/>
                <w:szCs w:val="21"/>
              </w:rPr>
              <w:t xml:space="preserve"> номинальной стоимостью акций или их имущественной доли в уставном капитале;</w:t>
            </w:r>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roofErr w:type="gramEnd"/>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(п. 19 в ред. Федерального закона от 30.12.2004 N 212-ФЗ)</w:t>
            </w:r>
            <w:r w:rsidRPr="00C64141">
              <w:rPr>
                <w:rFonts w:ascii="Tahoma" w:hAnsi="Tahoma" w:cs="Tahoma"/>
                <w:color w:val="000000"/>
                <w:sz w:val="21"/>
                <w:szCs w:val="21"/>
              </w:rPr>
              <w:br/>
            </w:r>
            <w:r w:rsidRPr="00C64141">
              <w:rPr>
                <w:rFonts w:ascii="Tahoma" w:hAnsi="Tahoma" w:cs="Tahoma"/>
                <w:color w:val="000000"/>
                <w:sz w:val="21"/>
                <w:szCs w:val="21"/>
              </w:rPr>
              <w:b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r w:rsidRPr="00C64141">
              <w:rPr>
                <w:rFonts w:ascii="Tahoma" w:hAnsi="Tahoma" w:cs="Tahoma"/>
                <w:color w:val="000000"/>
                <w:sz w:val="21"/>
                <w:szCs w:val="21"/>
              </w:rPr>
              <w:br/>
            </w:r>
            <w:r w:rsidRPr="00C64141">
              <w:rPr>
                <w:rFonts w:ascii="Tahoma" w:hAnsi="Tahoma" w:cs="Tahoma"/>
                <w:color w:val="000000"/>
                <w:sz w:val="21"/>
                <w:szCs w:val="21"/>
              </w:rPr>
              <w:br/>
              <w:t>(в ред. Федерального закона от 30.06.2004 N 62-ФЗ)</w:t>
            </w:r>
            <w:r w:rsidRPr="00C64141">
              <w:rPr>
                <w:rFonts w:ascii="Tahoma" w:hAnsi="Tahoma" w:cs="Tahoma"/>
                <w:color w:val="000000"/>
                <w:sz w:val="21"/>
                <w:szCs w:val="21"/>
              </w:rPr>
              <w:br/>
            </w:r>
            <w:r w:rsidRPr="00C64141">
              <w:rPr>
                <w:rFonts w:ascii="Tahoma" w:hAnsi="Tahoma" w:cs="Tahoma"/>
                <w:color w:val="000000"/>
                <w:sz w:val="21"/>
                <w:szCs w:val="21"/>
              </w:rPr>
              <w:br/>
              <w:t xml:space="preserve">Олимпийских, Параолимпийских и </w:t>
            </w:r>
            <w:proofErr w:type="spellStart"/>
            <w:r w:rsidRPr="00C64141">
              <w:rPr>
                <w:rFonts w:ascii="Tahoma" w:hAnsi="Tahoma" w:cs="Tahoma"/>
                <w:color w:val="000000"/>
                <w:sz w:val="21"/>
                <w:szCs w:val="21"/>
              </w:rPr>
              <w:t>Сурдоолимпийских</w:t>
            </w:r>
            <w:proofErr w:type="spellEnd"/>
            <w:r w:rsidRPr="00C64141">
              <w:rPr>
                <w:rFonts w:ascii="Tahoma" w:hAnsi="Tahoma" w:cs="Tahoma"/>
                <w:color w:val="000000"/>
                <w:sz w:val="21"/>
                <w:szCs w:val="21"/>
              </w:rPr>
              <w:t xml:space="preserve"> играх, Всемирных шахматных олимпиадах, чемпионатах и кубках мира и Европы от официальных организаторов или на основании решений</w:t>
            </w:r>
            <w:proofErr w:type="gramEnd"/>
            <w:r w:rsidRPr="00C64141">
              <w:rPr>
                <w:rFonts w:ascii="Tahoma" w:hAnsi="Tahoma" w:cs="Tahoma"/>
                <w:color w:val="000000"/>
                <w:sz w:val="21"/>
                <w:szCs w:val="21"/>
              </w:rPr>
              <w:t xml:space="preserve"> </w:t>
            </w:r>
            <w:proofErr w:type="gramStart"/>
            <w:r w:rsidRPr="00C64141">
              <w:rPr>
                <w:rFonts w:ascii="Tahoma" w:hAnsi="Tahoma" w:cs="Tahoma"/>
                <w:color w:val="000000"/>
                <w:sz w:val="21"/>
                <w:szCs w:val="21"/>
              </w:rPr>
              <w:t xml:space="preserve">органов государственной власти и органов местного </w:t>
            </w:r>
            <w:r w:rsidRPr="00C64141">
              <w:rPr>
                <w:rFonts w:ascii="Tahoma" w:hAnsi="Tahoma" w:cs="Tahoma"/>
                <w:color w:val="000000"/>
                <w:sz w:val="21"/>
                <w:szCs w:val="21"/>
              </w:rPr>
              <w:lastRenderedPageBreak/>
              <w:t>самоуправления за счет средств соответствующих бюджетов;</w:t>
            </w:r>
            <w:r w:rsidRPr="00C64141">
              <w:rPr>
                <w:rFonts w:ascii="Tahoma" w:hAnsi="Tahoma" w:cs="Tahoma"/>
                <w:color w:val="000000"/>
                <w:sz w:val="21"/>
                <w:szCs w:val="21"/>
              </w:rPr>
              <w:br/>
            </w:r>
            <w:r w:rsidRPr="00C64141">
              <w:rPr>
                <w:rFonts w:ascii="Tahoma" w:hAnsi="Tahoma" w:cs="Tahoma"/>
                <w:color w:val="000000"/>
                <w:sz w:val="21"/>
                <w:szCs w:val="21"/>
              </w:rPr>
              <w:br/>
              <w:t>(в ред. Федерального закона от 30.06.2004 N 62-ФЗ)</w:t>
            </w:r>
            <w:r w:rsidRPr="00C64141">
              <w:rPr>
                <w:rFonts w:ascii="Tahoma" w:hAnsi="Tahoma" w:cs="Tahoma"/>
                <w:color w:val="000000"/>
                <w:sz w:val="21"/>
                <w:szCs w:val="21"/>
              </w:rPr>
              <w:br/>
            </w:r>
            <w:r w:rsidRPr="00C64141">
              <w:rPr>
                <w:rFonts w:ascii="Tahoma" w:hAnsi="Tahoma" w:cs="Tahoma"/>
                <w:color w:val="000000"/>
                <w:sz w:val="21"/>
                <w:szCs w:val="21"/>
              </w:rPr>
              <w:br/>
              <w:t>чемпионатах, первенствах и кубках Российской Федерации от официальных организаторов;</w:t>
            </w:r>
            <w:r w:rsidRPr="00C64141">
              <w:rPr>
                <w:rFonts w:ascii="Tahoma" w:hAnsi="Tahoma" w:cs="Tahoma"/>
                <w:color w:val="000000"/>
                <w:sz w:val="21"/>
                <w:szCs w:val="21"/>
              </w:rPr>
              <w:br/>
            </w:r>
            <w:r w:rsidRPr="00C64141">
              <w:rPr>
                <w:rFonts w:ascii="Tahoma" w:hAnsi="Tahoma" w:cs="Tahoma"/>
                <w:color w:val="000000"/>
                <w:sz w:val="21"/>
                <w:szCs w:val="21"/>
              </w:rPr>
              <w:br/>
              <w:t>21) суммы, выплачиваемые организациями и (или) физическими лицами детям-сиротам в возрасте до 24 лет на обучение в образовательных учреждениях, имеющих соответствующие лицензии, либо за их обучение указанным учреждениям;</w:t>
            </w:r>
            <w:proofErr w:type="gramEnd"/>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(в ред. Федерального закона от 29.12.2000 N 166-ФЗ)</w:t>
            </w:r>
            <w:r w:rsidRPr="00C64141">
              <w:rPr>
                <w:rFonts w:ascii="Tahoma" w:hAnsi="Tahoma" w:cs="Tahoma"/>
                <w:color w:val="000000"/>
                <w:sz w:val="21"/>
                <w:szCs w:val="21"/>
              </w:rPr>
              <w:br/>
            </w:r>
            <w:r w:rsidRPr="00C64141">
              <w:rPr>
                <w:rFonts w:ascii="Tahoma" w:hAnsi="Tahoma" w:cs="Tahoma"/>
                <w:color w:val="000000"/>
                <w:sz w:val="21"/>
                <w:szCs w:val="21"/>
              </w:rPr>
              <w:br/>
              <w:t>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r w:rsidRPr="00C64141">
              <w:rPr>
                <w:rFonts w:ascii="Tahoma" w:hAnsi="Tahoma" w:cs="Tahoma"/>
                <w:color w:val="000000"/>
                <w:sz w:val="21"/>
                <w:szCs w:val="21"/>
              </w:rPr>
              <w:br/>
            </w:r>
            <w:r w:rsidRPr="00C64141">
              <w:rPr>
                <w:rFonts w:ascii="Tahoma" w:hAnsi="Tahoma" w:cs="Tahoma"/>
                <w:color w:val="000000"/>
                <w:sz w:val="21"/>
                <w:szCs w:val="21"/>
              </w:rPr>
              <w:br/>
              <w:t>23) вознаграждения, выплачиваемые за передачу в государственную собственность кладов;</w:t>
            </w:r>
            <w:proofErr w:type="gramEnd"/>
            <w:r w:rsidRPr="00C64141">
              <w:rPr>
                <w:rFonts w:ascii="Tahoma" w:hAnsi="Tahoma" w:cs="Tahoma"/>
                <w:color w:val="000000"/>
                <w:sz w:val="21"/>
                <w:szCs w:val="21"/>
              </w:rPr>
              <w:br/>
            </w:r>
            <w:r w:rsidRPr="00C64141">
              <w:rPr>
                <w:rFonts w:ascii="Tahoma" w:hAnsi="Tahoma" w:cs="Tahoma"/>
                <w:color w:val="000000"/>
                <w:sz w:val="21"/>
                <w:szCs w:val="21"/>
              </w:rPr>
              <w:br/>
              <w:t xml:space="preserve">24) доходы, получаемые индивидуальными предпринимателями от осуществления ими тех видов деятельности, по которым они являются плательщиками единого налога на вмененный доход для отдельных видов деятельности, а также при </w:t>
            </w:r>
            <w:proofErr w:type="gramStart"/>
            <w:r w:rsidRPr="00C64141">
              <w:rPr>
                <w:rFonts w:ascii="Tahoma" w:hAnsi="Tahoma" w:cs="Tahoma"/>
                <w:color w:val="000000"/>
                <w:sz w:val="21"/>
                <w:szCs w:val="21"/>
              </w:rPr>
              <w:t>налогообложении</w:t>
            </w:r>
            <w:proofErr w:type="gramEnd"/>
            <w:r w:rsidRPr="00C64141">
              <w:rPr>
                <w:rFonts w:ascii="Tahoma" w:hAnsi="Tahoma" w:cs="Tahoma"/>
                <w:color w:val="000000"/>
                <w:sz w:val="21"/>
                <w:szCs w:val="21"/>
              </w:rPr>
              <w:t xml:space="preserve"> которых применяется упрощенная система налогообложения и система налогообложения для сельскохозяйственных товаропроизводителей (единый сельскохозяйственный налог);</w:t>
            </w:r>
            <w:r w:rsidRPr="00C64141">
              <w:rPr>
                <w:rFonts w:ascii="Tahoma" w:hAnsi="Tahoma" w:cs="Tahoma"/>
                <w:color w:val="000000"/>
                <w:sz w:val="21"/>
                <w:szCs w:val="21"/>
              </w:rPr>
              <w:br/>
            </w:r>
            <w:r w:rsidRPr="00C64141">
              <w:rPr>
                <w:rFonts w:ascii="Tahoma" w:hAnsi="Tahoma" w:cs="Tahoma"/>
                <w:color w:val="000000"/>
                <w:sz w:val="21"/>
                <w:szCs w:val="21"/>
              </w:rPr>
              <w:br/>
              <w:t>(в ред. Федерального закона от 24.07.2002 N 104-ФЗ)</w:t>
            </w:r>
            <w:r w:rsidRPr="00C64141">
              <w:rPr>
                <w:rFonts w:ascii="Tahoma" w:hAnsi="Tahoma" w:cs="Tahoma"/>
                <w:color w:val="000000"/>
                <w:sz w:val="21"/>
                <w:szCs w:val="21"/>
              </w:rPr>
              <w:br/>
            </w:r>
            <w:r w:rsidRPr="00C64141">
              <w:rPr>
                <w:rFonts w:ascii="Tahoma" w:hAnsi="Tahoma" w:cs="Tahoma"/>
                <w:color w:val="000000"/>
                <w:sz w:val="21"/>
                <w:szCs w:val="21"/>
              </w:rPr>
              <w:br/>
              <w:t>25) суммы процентов по государственным казначейским обязательствам, облигациям и другим государственным ценным бумагам бывшего СССР, Российской Федерации и субъектов Российской Федерации, а также по облигациям и ценным бумагам, выпущенным по решению представительных органов местного самоуправления;</w:t>
            </w:r>
            <w:r w:rsidRPr="00C64141">
              <w:rPr>
                <w:rFonts w:ascii="Tahoma" w:hAnsi="Tahoma" w:cs="Tahoma"/>
                <w:color w:val="000000"/>
                <w:sz w:val="21"/>
                <w:szCs w:val="21"/>
              </w:rPr>
              <w:br/>
            </w:r>
            <w:r w:rsidRPr="00C64141">
              <w:rPr>
                <w:rFonts w:ascii="Tahoma" w:hAnsi="Tahoma" w:cs="Tahoma"/>
                <w:color w:val="000000"/>
                <w:sz w:val="21"/>
                <w:szCs w:val="21"/>
              </w:rPr>
              <w:br/>
              <w:t>26) доходы, получаемые детьми-сиротами и детьми, являющимися членами семей, доходы которых на одного члена не превышают прожиточного минимума, от благотворительных фондов, зарегистрированных в установленном порядке, и религиозных организаций;</w:t>
            </w:r>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27) доходы в виде процентов, получаемые налогоплательщиками по</w:t>
            </w:r>
            <w:r w:rsidRPr="00C64141">
              <w:rPr>
                <w:rStyle w:val="apple-converted-space"/>
                <w:rFonts w:ascii="Tahoma" w:hAnsi="Tahoma" w:cs="Tahoma"/>
                <w:color w:val="000000"/>
                <w:sz w:val="21"/>
                <w:szCs w:val="21"/>
              </w:rPr>
              <w:t> </w:t>
            </w:r>
            <w:r>
              <w:rPr>
                <w:rFonts w:ascii="Tahoma" w:hAnsi="Tahoma" w:cs="Tahoma"/>
                <w:color w:val="000000"/>
                <w:sz w:val="21"/>
                <w:szCs w:val="21"/>
              </w:rPr>
              <w:t>в</w:t>
            </w:r>
            <w:bookmarkStart w:id="0" w:name="_GoBack"/>
            <w:bookmarkEnd w:id="0"/>
            <w:r>
              <w:rPr>
                <w:rFonts w:ascii="Tahoma" w:hAnsi="Tahoma" w:cs="Tahoma"/>
                <w:color w:val="000000"/>
                <w:sz w:val="21"/>
                <w:szCs w:val="21"/>
              </w:rPr>
              <w:t>кладам в банках</w:t>
            </w:r>
            <w:r w:rsidRPr="00C64141">
              <w:rPr>
                <w:rFonts w:ascii="Tahoma" w:hAnsi="Tahoma" w:cs="Tahoma"/>
                <w:color w:val="000000"/>
                <w:sz w:val="21"/>
                <w:szCs w:val="21"/>
              </w:rPr>
              <w:t>, находящихся на территории Российской Федерации, если:</w:t>
            </w:r>
            <w:r w:rsidRPr="00C64141">
              <w:rPr>
                <w:rFonts w:ascii="Tahoma" w:hAnsi="Tahoma" w:cs="Tahoma"/>
                <w:color w:val="000000"/>
                <w:sz w:val="21"/>
                <w:szCs w:val="21"/>
              </w:rPr>
              <w:br/>
            </w:r>
            <w:r w:rsidRPr="00C64141">
              <w:rPr>
                <w:rFonts w:ascii="Tahoma" w:hAnsi="Tahoma" w:cs="Tahoma"/>
                <w:color w:val="000000"/>
                <w:sz w:val="21"/>
                <w:szCs w:val="21"/>
              </w:rPr>
              <w:br/>
              <w:t>проценты по рублевым вкладам выплачиваются в пределах сумм, рассчитанных исходя из действующей ставки рефинансирования Центрального банка Российской Федерации, в течение периода, за который начислены указанные проценты;</w:t>
            </w:r>
            <w:r w:rsidRPr="00C64141">
              <w:rPr>
                <w:rFonts w:ascii="Tahoma" w:hAnsi="Tahoma" w:cs="Tahoma"/>
                <w:color w:val="000000"/>
                <w:sz w:val="21"/>
                <w:szCs w:val="21"/>
              </w:rPr>
              <w:br/>
            </w:r>
            <w:r w:rsidRPr="00C64141">
              <w:rPr>
                <w:rFonts w:ascii="Tahoma" w:hAnsi="Tahoma" w:cs="Tahoma"/>
                <w:color w:val="000000"/>
                <w:sz w:val="21"/>
                <w:szCs w:val="21"/>
              </w:rPr>
              <w:br/>
              <w:t xml:space="preserve">установленная ставка не превышает 9 процентов годовых по вкладам в иностранной </w:t>
            </w:r>
            <w:r w:rsidRPr="00C64141">
              <w:rPr>
                <w:rFonts w:ascii="Tahoma" w:hAnsi="Tahoma" w:cs="Tahoma"/>
                <w:color w:val="000000"/>
                <w:sz w:val="21"/>
                <w:szCs w:val="21"/>
              </w:rPr>
              <w:lastRenderedPageBreak/>
              <w:t>валюте;</w:t>
            </w:r>
            <w:proofErr w:type="gramEnd"/>
            <w:r w:rsidRPr="00C64141">
              <w:rPr>
                <w:rFonts w:ascii="Tahoma" w:hAnsi="Tahoma" w:cs="Tahoma"/>
                <w:color w:val="000000"/>
                <w:sz w:val="21"/>
                <w:szCs w:val="21"/>
              </w:rPr>
              <w:br/>
            </w:r>
            <w:r w:rsidRPr="00C64141">
              <w:rPr>
                <w:rFonts w:ascii="Tahoma" w:hAnsi="Tahoma" w:cs="Tahoma"/>
                <w:color w:val="000000"/>
                <w:sz w:val="21"/>
                <w:szCs w:val="21"/>
              </w:rPr>
              <w:br/>
              <w:t>(п. 27 в ред. Федерального закона от 22.05.2003 N 55-ФЗ)</w:t>
            </w:r>
            <w:r w:rsidRPr="00C64141">
              <w:rPr>
                <w:rFonts w:ascii="Tahoma" w:hAnsi="Tahoma" w:cs="Tahoma"/>
                <w:color w:val="000000"/>
                <w:sz w:val="21"/>
                <w:szCs w:val="21"/>
              </w:rPr>
              <w:br/>
            </w:r>
            <w:r w:rsidRPr="00C64141">
              <w:rPr>
                <w:rFonts w:ascii="Tahoma" w:hAnsi="Tahoma" w:cs="Tahoma"/>
                <w:color w:val="000000"/>
                <w:sz w:val="21"/>
                <w:szCs w:val="21"/>
              </w:rPr>
              <w:br/>
              <w:t>28) доходы, не превышающие 4000 рублей, полученные по каждому из следующих оснований за налоговый период:</w:t>
            </w:r>
            <w:r w:rsidRPr="00C64141">
              <w:rPr>
                <w:rFonts w:ascii="Tahoma" w:hAnsi="Tahoma" w:cs="Tahoma"/>
                <w:color w:val="000000"/>
                <w:sz w:val="21"/>
                <w:szCs w:val="21"/>
              </w:rPr>
              <w:br/>
            </w:r>
            <w:r w:rsidRPr="00C64141">
              <w:rPr>
                <w:rFonts w:ascii="Tahoma" w:hAnsi="Tahoma" w:cs="Tahoma"/>
                <w:color w:val="000000"/>
                <w:sz w:val="21"/>
                <w:szCs w:val="21"/>
              </w:rPr>
              <w:br/>
              <w:t>(в ред. Федерального закона от 30.06.2005 N 71-ФЗ)</w:t>
            </w:r>
            <w:r w:rsidRPr="00C64141">
              <w:rPr>
                <w:rFonts w:ascii="Tahoma" w:hAnsi="Tahoma" w:cs="Tahoma"/>
                <w:color w:val="000000"/>
                <w:sz w:val="21"/>
                <w:szCs w:val="21"/>
              </w:rPr>
              <w:br/>
            </w:r>
            <w:r w:rsidRPr="00C64141">
              <w:rPr>
                <w:rFonts w:ascii="Tahoma" w:hAnsi="Tahoma" w:cs="Tahoma"/>
                <w:color w:val="000000"/>
                <w:sz w:val="21"/>
                <w:szCs w:val="21"/>
              </w:rPr>
              <w:br/>
              <w:t>стоимость подарков, полученных налогоплательщиками от организаций или индивидуальных предпринимателей;</w:t>
            </w:r>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(в ред. Федерального закона от 01.07.2005 N 78-ФЗ)</w:t>
            </w:r>
            <w:r w:rsidRPr="00C64141">
              <w:rPr>
                <w:rFonts w:ascii="Tahoma" w:hAnsi="Tahoma" w:cs="Tahoma"/>
                <w:color w:val="000000"/>
                <w:sz w:val="21"/>
                <w:szCs w:val="21"/>
              </w:rPr>
              <w:br/>
            </w:r>
            <w:r w:rsidRPr="00C64141">
              <w:rPr>
                <w:rFonts w:ascii="Tahoma" w:hAnsi="Tahoma" w:cs="Tahoma"/>
                <w:color w:val="000000"/>
                <w:sz w:val="21"/>
                <w:szCs w:val="21"/>
              </w:rPr>
              <w:b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roofErr w:type="gramEnd"/>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r w:rsidRPr="00C64141">
              <w:rPr>
                <w:rFonts w:ascii="Tahoma" w:hAnsi="Tahoma" w:cs="Tahoma"/>
                <w:color w:val="000000"/>
                <w:sz w:val="21"/>
                <w:szCs w:val="21"/>
              </w:rPr>
              <w:br/>
            </w:r>
            <w:r w:rsidRPr="00C64141">
              <w:rPr>
                <w:rFonts w:ascii="Tahoma" w:hAnsi="Tahoma" w:cs="Tahoma"/>
                <w:color w:val="000000"/>
                <w:sz w:val="21"/>
                <w:szCs w:val="21"/>
              </w:rPr>
              <w:br/>
              <w:t>возмещение (оплата) работодателями своим работникам, их супругам, родителям и детям, бывшим своим работникам (пенсионерам по возрасту), а также инвалидам стоимости приобретенных ими (для них) медикаментов, назначенных им лечащим врачом.</w:t>
            </w:r>
            <w:proofErr w:type="gramEnd"/>
            <w:r w:rsidRPr="00C64141">
              <w:rPr>
                <w:rFonts w:ascii="Tahoma" w:hAnsi="Tahoma" w:cs="Tahoma"/>
                <w:color w:val="000000"/>
                <w:sz w:val="21"/>
                <w:szCs w:val="21"/>
              </w:rPr>
              <w:t xml:space="preserve"> Освобождение от налогообложения предоставляется при представлении документов, подтверждающих фактические расходы на приобретение этих медикаментов;</w:t>
            </w:r>
            <w:r w:rsidRPr="00C64141">
              <w:rPr>
                <w:rFonts w:ascii="Tahoma" w:hAnsi="Tahoma" w:cs="Tahoma"/>
                <w:color w:val="000000"/>
                <w:sz w:val="21"/>
                <w:szCs w:val="21"/>
              </w:rPr>
              <w:br/>
            </w:r>
            <w:r w:rsidRPr="00C64141">
              <w:rPr>
                <w:rFonts w:ascii="Tahoma" w:hAnsi="Tahoma" w:cs="Tahoma"/>
                <w:color w:val="000000"/>
                <w:sz w:val="21"/>
                <w:szCs w:val="21"/>
              </w:rPr>
              <w:br/>
              <w:t>(в ред. Федерального закона от 29.12.2000 N 166-ФЗ)</w:t>
            </w:r>
            <w:r w:rsidRPr="00C64141">
              <w:rPr>
                <w:rFonts w:ascii="Tahoma" w:hAnsi="Tahoma" w:cs="Tahoma"/>
                <w:color w:val="000000"/>
                <w:sz w:val="21"/>
                <w:szCs w:val="21"/>
              </w:rPr>
              <w:br/>
            </w:r>
            <w:r w:rsidRPr="00C64141">
              <w:rPr>
                <w:rFonts w:ascii="Tahoma" w:hAnsi="Tahoma" w:cs="Tahoma"/>
                <w:color w:val="000000"/>
                <w:sz w:val="21"/>
                <w:szCs w:val="21"/>
              </w:rPr>
              <w:br/>
              <w:t>стоимость любых выигрышей и призов, получаемых в проводимых конкурсах, играх и других мероприятиях в целях рекламы товаров (работ, услуг);</w:t>
            </w:r>
            <w:r w:rsidRPr="00C64141">
              <w:rPr>
                <w:rFonts w:ascii="Tahoma" w:hAnsi="Tahoma" w:cs="Tahoma"/>
                <w:color w:val="000000"/>
                <w:sz w:val="21"/>
                <w:szCs w:val="21"/>
              </w:rPr>
              <w:br/>
            </w:r>
            <w:r w:rsidRPr="00C64141">
              <w:rPr>
                <w:rFonts w:ascii="Tahoma" w:hAnsi="Tahoma" w:cs="Tahoma"/>
                <w:color w:val="000000"/>
                <w:sz w:val="21"/>
                <w:szCs w:val="21"/>
              </w:rPr>
              <w:br/>
              <w:t>суммы материальной помощи, оказываемой инвалидам общественными организациями инвалидов;</w:t>
            </w:r>
            <w:r w:rsidRPr="00C64141">
              <w:rPr>
                <w:rFonts w:ascii="Tahoma" w:hAnsi="Tahoma" w:cs="Tahoma"/>
                <w:color w:val="000000"/>
                <w:sz w:val="21"/>
                <w:szCs w:val="21"/>
              </w:rPr>
              <w:br/>
            </w:r>
            <w:r w:rsidRPr="00C64141">
              <w:rPr>
                <w:rFonts w:ascii="Tahoma" w:hAnsi="Tahoma" w:cs="Tahoma"/>
                <w:color w:val="000000"/>
                <w:sz w:val="21"/>
                <w:szCs w:val="21"/>
              </w:rPr>
              <w:br/>
              <w:t>(абзац введен Федеральным законом от 20.08.2004 N 103-ФЗ)</w:t>
            </w:r>
            <w:r w:rsidRPr="00C64141">
              <w:rPr>
                <w:rFonts w:ascii="Tahoma" w:hAnsi="Tahoma" w:cs="Tahoma"/>
                <w:color w:val="000000"/>
                <w:sz w:val="21"/>
                <w:szCs w:val="21"/>
              </w:rPr>
              <w:br/>
            </w:r>
            <w:r w:rsidRPr="00C64141">
              <w:rPr>
                <w:rFonts w:ascii="Tahoma" w:hAnsi="Tahoma" w:cs="Tahoma"/>
                <w:color w:val="000000"/>
                <w:sz w:val="21"/>
                <w:szCs w:val="21"/>
              </w:rPr>
              <w:b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(в ред. Федерального закона от 29.12.2000 N 166-ФЗ)</w:t>
            </w:r>
            <w:r w:rsidRPr="00C64141">
              <w:rPr>
                <w:rFonts w:ascii="Tahoma" w:hAnsi="Tahoma" w:cs="Tahoma"/>
                <w:color w:val="000000"/>
                <w:sz w:val="21"/>
                <w:szCs w:val="21"/>
              </w:rPr>
              <w:br/>
            </w:r>
            <w:r w:rsidRPr="00C64141">
              <w:rPr>
                <w:rFonts w:ascii="Tahoma" w:hAnsi="Tahoma" w:cs="Tahoma"/>
                <w:color w:val="000000"/>
                <w:sz w:val="21"/>
                <w:szCs w:val="21"/>
              </w:rPr>
              <w:br/>
              <w:t xml:space="preserve">30) суммы, выплачиваемые физическим лицам избирательными комиссиями, комиссиями </w:t>
            </w:r>
            <w:r w:rsidRPr="00C64141">
              <w:rPr>
                <w:rFonts w:ascii="Tahoma" w:hAnsi="Tahoma" w:cs="Tahoma"/>
                <w:color w:val="000000"/>
                <w:sz w:val="21"/>
                <w:szCs w:val="21"/>
              </w:rPr>
              <w:lastRenderedPageBreak/>
              <w:t>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w:t>
            </w:r>
            <w:proofErr w:type="gramEnd"/>
            <w:r w:rsidRPr="00C64141">
              <w:rPr>
                <w:rFonts w:ascii="Tahoma" w:hAnsi="Tahoma" w:cs="Tahoma"/>
                <w:color w:val="000000"/>
                <w:sz w:val="21"/>
                <w:szCs w:val="21"/>
              </w:rPr>
              <w:t xml:space="preserve">, </w:t>
            </w:r>
            <w:proofErr w:type="gramStart"/>
            <w:r w:rsidRPr="00C64141">
              <w:rPr>
                <w:rFonts w:ascii="Tahoma" w:hAnsi="Tahoma" w:cs="Tahoma"/>
                <w:color w:val="000000"/>
                <w:sz w:val="21"/>
                <w:szCs w:val="21"/>
              </w:rPr>
              <w:t>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w:t>
            </w:r>
            <w:proofErr w:type="gramEnd"/>
            <w:r w:rsidRPr="00C64141">
              <w:rPr>
                <w:rFonts w:ascii="Tahoma" w:hAnsi="Tahoma" w:cs="Tahoma"/>
                <w:color w:val="000000"/>
                <w:sz w:val="21"/>
                <w:szCs w:val="21"/>
              </w:rPr>
              <w:t xml:space="preserve">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(п. 30 в ред. Федерального закона от 21.07.2005 N 93-ФЗ)</w:t>
            </w:r>
            <w:r w:rsidRPr="00C64141">
              <w:rPr>
                <w:rFonts w:ascii="Tahoma" w:hAnsi="Tahoma" w:cs="Tahoma"/>
                <w:color w:val="000000"/>
                <w:sz w:val="21"/>
                <w:szCs w:val="21"/>
              </w:rPr>
              <w:br/>
            </w:r>
            <w:r w:rsidRPr="00C64141">
              <w:rPr>
                <w:rFonts w:ascii="Tahoma" w:hAnsi="Tahoma" w:cs="Tahoma"/>
                <w:color w:val="000000"/>
                <w:sz w:val="21"/>
                <w:szCs w:val="21"/>
              </w:rPr>
              <w:b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w:t>
            </w:r>
            <w:proofErr w:type="gramEnd"/>
            <w:r w:rsidRPr="00C64141">
              <w:rPr>
                <w:rFonts w:ascii="Tahoma" w:hAnsi="Tahoma" w:cs="Tahoma"/>
                <w:color w:val="000000"/>
                <w:sz w:val="21"/>
                <w:szCs w:val="21"/>
              </w:rPr>
              <w:t xml:space="preserve"> мероприятий;</w:t>
            </w:r>
            <w:r w:rsidRPr="00C64141">
              <w:rPr>
                <w:rFonts w:ascii="Tahoma" w:hAnsi="Tahoma" w:cs="Tahoma"/>
                <w:color w:val="000000"/>
                <w:sz w:val="21"/>
                <w:szCs w:val="21"/>
              </w:rPr>
              <w:br/>
            </w:r>
            <w:r w:rsidRPr="00C64141">
              <w:rPr>
                <w:rFonts w:ascii="Tahoma" w:hAnsi="Tahoma" w:cs="Tahoma"/>
                <w:color w:val="000000"/>
                <w:sz w:val="21"/>
                <w:szCs w:val="21"/>
              </w:rPr>
              <w:br/>
              <w:t>(в ред. Федерального закона от 29.12.2000 N 166-ФЗ)</w:t>
            </w:r>
            <w:r w:rsidRPr="00C64141">
              <w:rPr>
                <w:rFonts w:ascii="Tahoma" w:hAnsi="Tahoma" w:cs="Tahoma"/>
                <w:color w:val="000000"/>
                <w:sz w:val="21"/>
                <w:szCs w:val="21"/>
              </w:rPr>
              <w:br/>
            </w:r>
            <w:r w:rsidRPr="00C64141">
              <w:rPr>
                <w:rFonts w:ascii="Tahoma" w:hAnsi="Tahoma" w:cs="Tahoma"/>
                <w:color w:val="000000"/>
                <w:sz w:val="21"/>
                <w:szCs w:val="21"/>
              </w:rPr>
              <w:br/>
              <w:t>32) выигрыши по облигациям государственных займов Российской Федерации и суммы, получаемые в погашение указанных облигаций;</w:t>
            </w:r>
            <w:r w:rsidRPr="00C64141">
              <w:rPr>
                <w:rFonts w:ascii="Tahoma" w:hAnsi="Tahoma" w:cs="Tahoma"/>
                <w:color w:val="000000"/>
                <w:sz w:val="21"/>
                <w:szCs w:val="21"/>
              </w:rPr>
              <w:br/>
            </w:r>
            <w:r w:rsidRPr="00C64141">
              <w:rPr>
                <w:rFonts w:ascii="Tahoma" w:hAnsi="Tahoma" w:cs="Tahoma"/>
                <w:color w:val="000000"/>
                <w:sz w:val="21"/>
                <w:szCs w:val="21"/>
              </w:rPr>
              <w:br/>
            </w:r>
            <w:proofErr w:type="gramStart"/>
            <w:r w:rsidRPr="00C64141">
              <w:rPr>
                <w:rFonts w:ascii="Tahoma" w:hAnsi="Tahoma" w:cs="Tahoma"/>
                <w:color w:val="000000"/>
                <w:sz w:val="21"/>
                <w:szCs w:val="21"/>
              </w:rPr>
              <w:t>(п. 32 введен Федеральным законом от 30.05.2001 N 71-ФЗ)</w:t>
            </w:r>
            <w:r w:rsidRPr="00C64141">
              <w:rPr>
                <w:rFonts w:ascii="Tahoma" w:hAnsi="Tahoma" w:cs="Tahoma"/>
                <w:color w:val="000000"/>
                <w:sz w:val="21"/>
                <w:szCs w:val="21"/>
              </w:rPr>
              <w:br/>
            </w:r>
            <w:r w:rsidRPr="00C64141">
              <w:rPr>
                <w:rFonts w:ascii="Tahoma" w:hAnsi="Tahoma" w:cs="Tahoma"/>
                <w:color w:val="000000"/>
                <w:sz w:val="21"/>
                <w:szCs w:val="21"/>
              </w:rPr>
              <w:br/>
              <w:t>33) помощь (в денежной и натуральной формах), а также подарки, которые получены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w:t>
            </w:r>
            <w:proofErr w:type="gramEnd"/>
            <w:r w:rsidRPr="00C64141">
              <w:rPr>
                <w:rFonts w:ascii="Tahoma" w:hAnsi="Tahoma" w:cs="Tahoma"/>
                <w:color w:val="000000"/>
                <w:sz w:val="21"/>
                <w:szCs w:val="21"/>
              </w:rPr>
              <w:t xml:space="preserve">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в части, не превышающей 10 000 рублей за налоговый период;</w:t>
            </w:r>
            <w:r w:rsidRPr="00C64141">
              <w:rPr>
                <w:rFonts w:ascii="Tahoma" w:hAnsi="Tahoma" w:cs="Tahoma"/>
                <w:color w:val="000000"/>
                <w:sz w:val="21"/>
                <w:szCs w:val="21"/>
              </w:rPr>
              <w:br/>
            </w:r>
            <w:r w:rsidRPr="00C64141">
              <w:rPr>
                <w:rFonts w:ascii="Tahoma" w:hAnsi="Tahoma" w:cs="Tahoma"/>
                <w:color w:val="000000"/>
                <w:sz w:val="21"/>
                <w:szCs w:val="21"/>
              </w:rPr>
              <w:br/>
              <w:t>(п. 33 введен Федеральным законом от 30.06.2005 N 71-ФЗ)</w:t>
            </w:r>
            <w:r w:rsidRPr="00C64141">
              <w:rPr>
                <w:rFonts w:ascii="Tahoma" w:hAnsi="Tahoma" w:cs="Tahoma"/>
                <w:color w:val="000000"/>
                <w:sz w:val="21"/>
                <w:szCs w:val="21"/>
              </w:rPr>
              <w:br/>
            </w:r>
            <w:r w:rsidRPr="00C64141">
              <w:rPr>
                <w:rFonts w:ascii="Tahoma" w:hAnsi="Tahoma" w:cs="Tahoma"/>
                <w:color w:val="000000"/>
                <w:sz w:val="21"/>
                <w:szCs w:val="21"/>
              </w:rPr>
              <w:br/>
              <w:t>34) средства материнского (семейного) капитала, направляемые для обеспечения реализации дополнительных мер государственной поддержки семей, имеющих детей</w:t>
            </w:r>
            <w:proofErr w:type="gramStart"/>
            <w:r w:rsidRPr="00C64141">
              <w:rPr>
                <w:rFonts w:ascii="Tahoma" w:hAnsi="Tahoma" w:cs="Tahoma"/>
                <w:color w:val="000000"/>
                <w:sz w:val="21"/>
                <w:szCs w:val="21"/>
              </w:rPr>
              <w:t>.</w:t>
            </w:r>
            <w:proofErr w:type="gramEnd"/>
            <w:r w:rsidRPr="00C64141">
              <w:rPr>
                <w:rFonts w:ascii="Tahoma" w:hAnsi="Tahoma" w:cs="Tahoma"/>
                <w:color w:val="000000"/>
                <w:sz w:val="21"/>
                <w:szCs w:val="21"/>
              </w:rPr>
              <w:br/>
            </w:r>
            <w:r w:rsidRPr="00C64141">
              <w:rPr>
                <w:rFonts w:ascii="Tahoma" w:hAnsi="Tahoma" w:cs="Tahoma"/>
                <w:color w:val="000000"/>
                <w:sz w:val="21"/>
                <w:szCs w:val="21"/>
              </w:rPr>
              <w:br/>
            </w:r>
            <w:r w:rsidRPr="00C64141">
              <w:rPr>
                <w:rFonts w:ascii="Tahoma" w:hAnsi="Tahoma" w:cs="Tahoma"/>
                <w:color w:val="000000"/>
                <w:sz w:val="21"/>
                <w:szCs w:val="21"/>
              </w:rPr>
              <w:lastRenderedPageBreak/>
              <w:t>(</w:t>
            </w:r>
            <w:proofErr w:type="gramStart"/>
            <w:r w:rsidRPr="00C64141">
              <w:rPr>
                <w:rFonts w:ascii="Tahoma" w:hAnsi="Tahoma" w:cs="Tahoma"/>
                <w:color w:val="000000"/>
                <w:sz w:val="21"/>
                <w:szCs w:val="21"/>
              </w:rPr>
              <w:t>п</w:t>
            </w:r>
            <w:proofErr w:type="gramEnd"/>
            <w:r w:rsidRPr="00C64141">
              <w:rPr>
                <w:rFonts w:ascii="Tahoma" w:hAnsi="Tahoma" w:cs="Tahoma"/>
                <w:color w:val="000000"/>
                <w:sz w:val="21"/>
                <w:szCs w:val="21"/>
              </w:rPr>
              <w:t>. 34 введен Федеральным законом от 05.12.2006 N 208-ФЗ)</w:t>
            </w:r>
          </w:p>
        </w:tc>
      </w:tr>
    </w:tbl>
    <w:p w:rsidR="00F96414" w:rsidRPr="008B3444" w:rsidRDefault="009525A0" w:rsidP="009525A0">
      <w:pPr>
        <w:shd w:val="clear" w:color="auto" w:fill="FFFFFF"/>
        <w:spacing w:after="100" w:afterAutospacing="1" w:line="240" w:lineRule="auto"/>
        <w:rPr>
          <w:rFonts w:ascii="Times New Roman" w:eastAsia="Times New Roman" w:hAnsi="Times New Roman" w:cs="Times New Roman"/>
          <w:color w:val="000000"/>
          <w:sz w:val="27"/>
          <w:szCs w:val="27"/>
          <w:lang w:eastAsia="ru-RU"/>
        </w:rPr>
      </w:pPr>
      <w:r>
        <w:rPr>
          <w:rFonts w:ascii="Tahoma" w:hAnsi="Tahoma" w:cs="Tahoma"/>
          <w:color w:val="000000"/>
          <w:sz w:val="21"/>
          <w:szCs w:val="21"/>
        </w:rPr>
        <w:lastRenderedPageBreak/>
        <w:br/>
      </w:r>
    </w:p>
    <w:sectPr w:rsidR="00F96414" w:rsidRPr="008B3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50"/>
    <w:rsid w:val="0062524B"/>
    <w:rsid w:val="007104D9"/>
    <w:rsid w:val="008B3444"/>
    <w:rsid w:val="009525A0"/>
    <w:rsid w:val="00C64141"/>
    <w:rsid w:val="00E17A50"/>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4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E17A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17A5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17A50"/>
  </w:style>
  <w:style w:type="paragraph" w:styleId="a3">
    <w:name w:val="Normal (Web)"/>
    <w:basedOn w:val="a"/>
    <w:uiPriority w:val="99"/>
    <w:semiHidden/>
    <w:unhideWhenUsed/>
    <w:rsid w:val="00E17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7A50"/>
    <w:rPr>
      <w:color w:val="0000FF"/>
      <w:u w:val="single"/>
    </w:rPr>
  </w:style>
  <w:style w:type="character" w:customStyle="1" w:styleId="10">
    <w:name w:val="Заголовок 1 Знак"/>
    <w:basedOn w:val="a0"/>
    <w:link w:val="1"/>
    <w:uiPriority w:val="9"/>
    <w:rsid w:val="00C64141"/>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C641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4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4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E17A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17A5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17A50"/>
  </w:style>
  <w:style w:type="paragraph" w:styleId="a3">
    <w:name w:val="Normal (Web)"/>
    <w:basedOn w:val="a"/>
    <w:uiPriority w:val="99"/>
    <w:semiHidden/>
    <w:unhideWhenUsed/>
    <w:rsid w:val="00E17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7A50"/>
    <w:rPr>
      <w:color w:val="0000FF"/>
      <w:u w:val="single"/>
    </w:rPr>
  </w:style>
  <w:style w:type="character" w:customStyle="1" w:styleId="10">
    <w:name w:val="Заголовок 1 Знак"/>
    <w:basedOn w:val="a0"/>
    <w:link w:val="1"/>
    <w:uiPriority w:val="9"/>
    <w:rsid w:val="00C64141"/>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C641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4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47588">
      <w:bodyDiv w:val="1"/>
      <w:marLeft w:val="0"/>
      <w:marRight w:val="0"/>
      <w:marTop w:val="0"/>
      <w:marBottom w:val="0"/>
      <w:divBdr>
        <w:top w:val="none" w:sz="0" w:space="0" w:color="auto"/>
        <w:left w:val="none" w:sz="0" w:space="0" w:color="auto"/>
        <w:bottom w:val="none" w:sz="0" w:space="0" w:color="auto"/>
        <w:right w:val="none" w:sz="0" w:space="0" w:color="auto"/>
      </w:divBdr>
      <w:divsChild>
        <w:div w:id="1485928270">
          <w:marLeft w:val="0"/>
          <w:marRight w:val="0"/>
          <w:marTop w:val="0"/>
          <w:marBottom w:val="0"/>
          <w:divBdr>
            <w:top w:val="none" w:sz="0" w:space="0" w:color="auto"/>
            <w:left w:val="none" w:sz="0" w:space="0" w:color="auto"/>
            <w:bottom w:val="none" w:sz="0" w:space="0" w:color="auto"/>
            <w:right w:val="none" w:sz="0" w:space="0" w:color="auto"/>
          </w:divBdr>
        </w:div>
        <w:div w:id="345523980">
          <w:marLeft w:val="0"/>
          <w:marRight w:val="0"/>
          <w:marTop w:val="0"/>
          <w:marBottom w:val="0"/>
          <w:divBdr>
            <w:top w:val="none" w:sz="0" w:space="0" w:color="auto"/>
            <w:left w:val="none" w:sz="0" w:space="0" w:color="auto"/>
            <w:bottom w:val="none" w:sz="0" w:space="0" w:color="auto"/>
            <w:right w:val="none" w:sz="0" w:space="0" w:color="auto"/>
          </w:divBdr>
        </w:div>
      </w:divsChild>
    </w:div>
    <w:div w:id="15726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3222</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2015-10-06T05:53:00Z</dcterms:created>
  <dcterms:modified xsi:type="dcterms:W3CDTF">2015-10-06T05:53:00Z</dcterms:modified>
</cp:coreProperties>
</file>