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23F" w:rsidRDefault="000A723F" w:rsidP="000A723F">
      <w:pPr>
        <w:pStyle w:val="2"/>
        <w:spacing w:line="240" w:lineRule="atLeast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292. Подготовка дела к судебному разбирательству и рассмотрение заявления о признании движимой вещи бесхозяйной</w:t>
      </w:r>
      <w:bookmarkEnd w:id="0"/>
      <w:r>
        <w:rPr>
          <w:sz w:val="20"/>
          <w:szCs w:val="20"/>
        </w:rPr>
        <w:t xml:space="preserve"> или о признании права собственности на бесхозяйную недвижимую вещь</w:t>
      </w:r>
    </w:p>
    <w:p w:rsidR="000A723F" w:rsidRDefault="000A723F" w:rsidP="000A723F">
      <w:pPr>
        <w:rPr>
          <w:sz w:val="24"/>
          <w:szCs w:val="24"/>
        </w:rPr>
      </w:pPr>
      <w:hyperlink r:id="rId4" w:tooltip="Гражданский процессуальны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[Гражданский процессуальный кодекс РФ]</w:t>
        </w:r>
      </w:hyperlink>
      <w:r>
        <w:t> </w:t>
      </w:r>
      <w:hyperlink r:id="rId5" w:tooltip="Признание движимой вещи бесхозяйной и признание права собственности на бесхозяйную недвижимую вещь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33]</w:t>
        </w:r>
      </w:hyperlink>
      <w:r>
        <w:t> </w:t>
      </w:r>
      <w:hyperlink r:id="rId6" w:tooltip="Подготовка дела к судебному разбирательству и рассмотрение заявления о признании движимой вещи бесхозяйной или о признании права собственности на бесхозяйную недвижимую вещь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292]</w:t>
        </w:r>
      </w:hyperlink>
    </w:p>
    <w:p w:rsidR="000A723F" w:rsidRDefault="000A723F" w:rsidP="000A723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Судья при подготовке дела к судебному разбирательству выясняет, какие лица (собственники, фактические владельцы и другие) могут дать сведения о принадлежности имущества, а также запрашивает об имеющихся о нем сведениях соответствующие организации.</w:t>
      </w:r>
    </w:p>
    <w:p w:rsidR="000A723F" w:rsidRDefault="000A723F" w:rsidP="000A723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Заявление о признании вещи бесхозяйной или о признании права собственности на бесхозяйную недвижимую вещь рассматривается судом с участием заинтересованных лиц.</w:t>
      </w:r>
    </w:p>
    <w:p w:rsidR="008856FA" w:rsidRPr="000A723F" w:rsidRDefault="008856FA" w:rsidP="000A723F"/>
    <w:sectPr w:rsidR="008856FA" w:rsidRPr="000A7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49"/>
    <w:rsid w:val="000A723F"/>
    <w:rsid w:val="001866A3"/>
    <w:rsid w:val="00362540"/>
    <w:rsid w:val="00385992"/>
    <w:rsid w:val="005C6501"/>
    <w:rsid w:val="006936C7"/>
    <w:rsid w:val="007F47C0"/>
    <w:rsid w:val="008856FA"/>
    <w:rsid w:val="00AF63C3"/>
    <w:rsid w:val="00BB4951"/>
    <w:rsid w:val="00C1163E"/>
    <w:rsid w:val="00EC0B49"/>
    <w:rsid w:val="00F8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2C5FD-680A-4E9C-A162-318BEB93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65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65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C65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pk/292/" TargetMode="External"/><Relationship Id="rId5" Type="http://schemas.openxmlformats.org/officeDocument/2006/relationships/hyperlink" Target="http://www.zakonrf.info/gpk/gl33/" TargetMode="External"/><Relationship Id="rId4" Type="http://schemas.openxmlformats.org/officeDocument/2006/relationships/hyperlink" Target="http://www.zakonrf.info/gp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2017-07-19T14:44:00Z</dcterms:created>
  <dcterms:modified xsi:type="dcterms:W3CDTF">2017-07-20T13:40:00Z</dcterms:modified>
</cp:coreProperties>
</file>